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3A0" w:rsidRPr="00545E17" w:rsidRDefault="00037845" w:rsidP="00636650">
      <w:pPr>
        <w:spacing w:after="120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permStart w:id="932862763" w:edGrp="everyone"/>
      <w:permEnd w:id="932862763"/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42AB4"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Министерство образования и науки Кыргызской Республики</w:t>
      </w:r>
    </w:p>
    <w:p w:rsidR="00042AB4" w:rsidRPr="00545E17" w:rsidRDefault="00042AB4" w:rsidP="00636650">
      <w:pPr>
        <w:spacing w:after="120"/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                         Министерство здравоохранения Кыргызской Республики</w:t>
      </w:r>
    </w:p>
    <w:p w:rsidR="00042AB4" w:rsidRDefault="00042AB4" w:rsidP="00636650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                                     </w:t>
      </w:r>
      <w:r w:rsidR="00636650"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  </w:t>
      </w:r>
      <w:r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Кара-</w:t>
      </w:r>
      <w:proofErr w:type="spellStart"/>
      <w:r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Балтинский</w:t>
      </w:r>
      <w:proofErr w:type="spellEnd"/>
      <w:r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медицинский колледж</w:t>
      </w:r>
    </w:p>
    <w:p w:rsidR="00660968" w:rsidRPr="00042AB4" w:rsidRDefault="00660968">
      <w:pPr>
        <w:rPr>
          <w:rFonts w:ascii="Times New Roman" w:hAnsi="Times New Roman" w:cs="Times New Roman"/>
          <w:b/>
          <w:sz w:val="24"/>
          <w:szCs w:val="24"/>
        </w:rPr>
      </w:pPr>
    </w:p>
    <w:p w:rsidR="00260E9D" w:rsidRPr="00260E9D" w:rsidRDefault="00260E9D" w:rsidP="00042AB4">
      <w:pPr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                                                                                 </w:t>
      </w:r>
      <w:r w:rsidRPr="000E09ED">
        <w:rPr>
          <w:rFonts w:ascii="Times New Roman" w:hAnsi="Times New Roman"/>
        </w:rPr>
        <w:t>УТВЕРЖДАЮ</w:t>
      </w:r>
    </w:p>
    <w:p w:rsidR="00260E9D" w:rsidRPr="004832F4" w:rsidRDefault="00260E9D" w:rsidP="00042AB4">
      <w:pPr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дсовета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5E17">
        <w:rPr>
          <w:rFonts w:ascii="Times New Roman" w:hAnsi="Times New Roman" w:cs="Times New Roman"/>
          <w:sz w:val="24"/>
          <w:szCs w:val="24"/>
        </w:rPr>
        <w:t xml:space="preserve"> </w:t>
      </w:r>
      <w:r w:rsidR="004832F4">
        <w:rPr>
          <w:rFonts w:ascii="Times New Roman" w:hAnsi="Times New Roman" w:cs="Times New Roman"/>
          <w:sz w:val="24"/>
          <w:szCs w:val="24"/>
        </w:rPr>
        <w:t>КБМК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45E17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0E09ED">
        <w:rPr>
          <w:rFonts w:ascii="Times New Roman" w:hAnsi="Times New Roman"/>
        </w:rPr>
        <w:t>Зам.директора</w:t>
      </w:r>
      <w:proofErr w:type="spellEnd"/>
      <w:r w:rsidRPr="000E09ED">
        <w:rPr>
          <w:rFonts w:ascii="Times New Roman" w:hAnsi="Times New Roman"/>
        </w:rPr>
        <w:t xml:space="preserve"> по УР</w:t>
      </w:r>
      <w:r w:rsidR="004832F4">
        <w:rPr>
          <w:rFonts w:ascii="Times New Roman" w:hAnsi="Times New Roman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260E9D" w:rsidRDefault="00260E9D" w:rsidP="00042AB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№___от _______2024г                       </w:t>
      </w:r>
      <w:r w:rsidR="004832F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spellStart"/>
      <w:r w:rsidR="004832F4">
        <w:rPr>
          <w:rFonts w:ascii="Times New Roman" w:hAnsi="Times New Roman" w:cs="Times New Roman"/>
          <w:sz w:val="24"/>
          <w:szCs w:val="24"/>
        </w:rPr>
        <w:t>Агибаева</w:t>
      </w:r>
      <w:proofErr w:type="spellEnd"/>
      <w:r w:rsidR="004832F4">
        <w:rPr>
          <w:rFonts w:ascii="Times New Roman" w:hAnsi="Times New Roman" w:cs="Times New Roman"/>
          <w:sz w:val="24"/>
          <w:szCs w:val="24"/>
        </w:rPr>
        <w:t xml:space="preserve"> Ш.М </w:t>
      </w:r>
    </w:p>
    <w:p w:rsidR="004832F4" w:rsidRDefault="004832F4" w:rsidP="004832F4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Инспектор по УМР___________                        </w:t>
      </w:r>
      <w:r w:rsidR="0063665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="006366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/>
        </w:rPr>
        <w:t>«</w:t>
      </w:r>
      <w:proofErr w:type="gramEnd"/>
      <w:r>
        <w:rPr>
          <w:rFonts w:ascii="Times New Roman" w:hAnsi="Times New Roman"/>
        </w:rPr>
        <w:t>____»_________2024г.</w:t>
      </w:r>
    </w:p>
    <w:p w:rsidR="00042AB4" w:rsidRPr="000E09ED" w:rsidRDefault="00042AB4" w:rsidP="00260E9D">
      <w:pPr>
        <w:contextualSpacing/>
        <w:rPr>
          <w:rFonts w:ascii="Times New Roman" w:hAnsi="Times New Roman"/>
        </w:rPr>
      </w:pPr>
    </w:p>
    <w:p w:rsidR="00042AB4" w:rsidRDefault="00042AB4">
      <w:pPr>
        <w:rPr>
          <w:rFonts w:ascii="Times New Roman" w:hAnsi="Times New Roman" w:cs="Times New Roman"/>
          <w:sz w:val="24"/>
          <w:szCs w:val="24"/>
        </w:rPr>
      </w:pPr>
    </w:p>
    <w:p w:rsidR="00D132A1" w:rsidRPr="00042AB4" w:rsidRDefault="00D132A1">
      <w:pPr>
        <w:rPr>
          <w:rFonts w:ascii="Times New Roman" w:hAnsi="Times New Roman" w:cs="Times New Roman"/>
          <w:sz w:val="24"/>
          <w:szCs w:val="24"/>
        </w:rPr>
      </w:pPr>
    </w:p>
    <w:p w:rsidR="00042AB4" w:rsidRPr="00545E17" w:rsidRDefault="00042AB4">
      <w:pPr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</w:pPr>
      <w:r w:rsidRPr="00545E17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>Методическая разработка практического занятия</w:t>
      </w:r>
      <w:r w:rsidR="004257AF" w:rsidRPr="00545E17">
        <w:rPr>
          <w:rFonts w:ascii="Times New Roman" w:hAnsi="Times New Roman" w:cs="Times New Roman"/>
          <w:b/>
          <w:color w:val="1F4E79" w:themeColor="accent1" w:themeShade="80"/>
          <w:sz w:val="40"/>
          <w:szCs w:val="40"/>
        </w:rPr>
        <w:t>.</w:t>
      </w:r>
    </w:p>
    <w:p w:rsidR="00260E9D" w:rsidRPr="00545E17" w:rsidRDefault="00260E9D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 w:rsidRPr="00545E17">
        <w:rPr>
          <w:rFonts w:ascii="Times New Roman" w:hAnsi="Times New Roman" w:cs="Times New Roman"/>
          <w:b/>
          <w:color w:val="FF0000"/>
          <w:sz w:val="40"/>
          <w:szCs w:val="40"/>
        </w:rPr>
        <w:t>По дисциплине: «Семейная медицина»</w:t>
      </w:r>
      <w:r w:rsidR="004257AF" w:rsidRPr="00545E17">
        <w:rPr>
          <w:rFonts w:ascii="Times New Roman" w:hAnsi="Times New Roman" w:cs="Times New Roman"/>
          <w:b/>
          <w:color w:val="FF0000"/>
          <w:sz w:val="40"/>
          <w:szCs w:val="40"/>
        </w:rPr>
        <w:t>.</w:t>
      </w:r>
    </w:p>
    <w:p w:rsidR="00260E9D" w:rsidRPr="00545E17" w:rsidRDefault="00260E9D">
      <w:pPr>
        <w:rPr>
          <w:rFonts w:ascii="Times New Roman" w:hAnsi="Times New Roman" w:cs="Times New Roman"/>
          <w:b/>
          <w:color w:val="800080"/>
          <w:sz w:val="40"/>
          <w:szCs w:val="40"/>
        </w:rPr>
      </w:pPr>
      <w:r w:rsidRPr="00545E17">
        <w:rPr>
          <w:rFonts w:ascii="Times New Roman" w:hAnsi="Times New Roman" w:cs="Times New Roman"/>
          <w:b/>
          <w:color w:val="800080"/>
          <w:sz w:val="40"/>
          <w:szCs w:val="40"/>
        </w:rPr>
        <w:t>Для студентов, обучающихся по специальности:</w:t>
      </w:r>
    </w:p>
    <w:p w:rsidR="00260E9D" w:rsidRPr="00545E17" w:rsidRDefault="00260E9D">
      <w:pPr>
        <w:rPr>
          <w:rFonts w:ascii="Times New Roman" w:hAnsi="Times New Roman" w:cs="Times New Roman"/>
          <w:b/>
          <w:color w:val="4472C4" w:themeColor="accent5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</w:t>
      </w:r>
      <w:r w:rsidRPr="00545E17">
        <w:rPr>
          <w:rFonts w:ascii="Times New Roman" w:hAnsi="Times New Roman" w:cs="Times New Roman"/>
          <w:b/>
          <w:color w:val="4472C4" w:themeColor="accent5"/>
          <w:sz w:val="40"/>
          <w:szCs w:val="40"/>
        </w:rPr>
        <w:t>060101 «Лечебное дело»</w:t>
      </w:r>
    </w:p>
    <w:p w:rsidR="00042AB4" w:rsidRPr="00545E17" w:rsidRDefault="00260E9D">
      <w:pPr>
        <w:rPr>
          <w:rFonts w:ascii="Times New Roman" w:hAnsi="Times New Roman" w:cs="Times New Roman"/>
          <w:b/>
          <w:color w:val="4472C4" w:themeColor="accent5"/>
          <w:sz w:val="40"/>
          <w:szCs w:val="40"/>
        </w:rPr>
      </w:pPr>
      <w:r w:rsidRPr="00545E17">
        <w:rPr>
          <w:rFonts w:ascii="Times New Roman" w:hAnsi="Times New Roman" w:cs="Times New Roman"/>
          <w:b/>
          <w:color w:val="4472C4" w:themeColor="accent5"/>
          <w:sz w:val="40"/>
          <w:szCs w:val="40"/>
        </w:rPr>
        <w:t xml:space="preserve">                </w:t>
      </w:r>
      <w:r w:rsidR="00042AB4" w:rsidRPr="00545E17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Тема:</w:t>
      </w:r>
      <w:r w:rsidR="00042AB4" w:rsidRPr="00545E17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«Основы паллиативной помощи».</w:t>
      </w:r>
    </w:p>
    <w:p w:rsidR="00042AB4" w:rsidRPr="006939CF" w:rsidRDefault="00260E9D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56255" w:rsidRPr="006939CF">
        <w:rPr>
          <w:rFonts w:ascii="Times New Roman" w:hAnsi="Times New Roman" w:cs="Times New Roman"/>
          <w:b/>
          <w:sz w:val="24"/>
          <w:szCs w:val="24"/>
          <w:lang w:val="ky-KG"/>
        </w:rPr>
        <w:t xml:space="preserve">Методическая цель: </w:t>
      </w:r>
      <w:r w:rsidR="006939CF" w:rsidRPr="006939C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273572">
        <w:rPr>
          <w:rFonts w:ascii="Times New Roman" w:hAnsi="Times New Roman" w:cs="Times New Roman"/>
          <w:b/>
          <w:sz w:val="24"/>
          <w:szCs w:val="24"/>
          <w:lang w:val="ky-KG"/>
        </w:rPr>
        <w:t>Активизировать познавательную деятельность студентов с использованием интерактивных методов обучения.</w:t>
      </w:r>
    </w:p>
    <w:p w:rsidR="00042AB4" w:rsidRPr="00042AB4" w:rsidRDefault="00042A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E9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32A1">
        <w:rPr>
          <w:noProof/>
          <w:lang w:eastAsia="ru-RU"/>
        </w:rPr>
        <w:drawing>
          <wp:inline distT="0" distB="0" distL="0" distR="0" wp14:anchorId="7CC821B6" wp14:editId="24C2383B">
            <wp:extent cx="2985717" cy="1985502"/>
            <wp:effectExtent l="0" t="0" r="5715" b="0"/>
            <wp:docPr id="1" name="Рисунок 1" descr="https://nsportal.ru/sites/default/files/docpreview_image/2022/07/07/polikarpova_mk_1._metod.razrabotka_palliativnaya_pomoshch1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7/07/polikarpova_mk_1._metod.razrabotka_palliativnaya_pomoshch1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06" cy="201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0E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AB4" w:rsidRPr="00273572" w:rsidRDefault="00260E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7357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60968" w:rsidRPr="00545E17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Приготовила</w:t>
      </w:r>
      <w:r w:rsidRPr="00545E17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 xml:space="preserve"> преподаватель</w:t>
      </w:r>
      <w:r w:rsidR="00660968" w:rsidRPr="00545E17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>:</w:t>
      </w:r>
      <w:r w:rsidR="00042AB4" w:rsidRPr="00545E17">
        <w:rPr>
          <w:rFonts w:ascii="Times New Roman" w:hAnsi="Times New Roman" w:cs="Times New Roman"/>
          <w:b/>
          <w:color w:val="1F4E79" w:themeColor="accent1" w:themeShade="80"/>
          <w:sz w:val="32"/>
          <w:szCs w:val="32"/>
        </w:rPr>
        <w:t xml:space="preserve"> </w:t>
      </w:r>
      <w:proofErr w:type="spellStart"/>
      <w:r w:rsidR="00042AB4" w:rsidRPr="00BF0E0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Баймуратова</w:t>
      </w:r>
      <w:proofErr w:type="spellEnd"/>
      <w:r w:rsidR="00042AB4" w:rsidRPr="00BF0E02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 xml:space="preserve"> Б.К</w:t>
      </w:r>
    </w:p>
    <w:p w:rsidR="00660968" w:rsidRPr="004257AF" w:rsidRDefault="00660968" w:rsidP="00660968">
      <w:pPr>
        <w:rPr>
          <w:rFonts w:ascii="Times New Roman" w:hAnsi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4257A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3665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257AF">
        <w:rPr>
          <w:rFonts w:ascii="Times New Roman" w:hAnsi="Times New Roman"/>
          <w:b/>
        </w:rPr>
        <w:t xml:space="preserve">Рассмотрено на заседании ПЦМК №2                              </w:t>
      </w:r>
      <w:r w:rsidRPr="004257A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4257AF">
        <w:rPr>
          <w:rFonts w:ascii="Times New Roman" w:hAnsi="Times New Roman"/>
          <w:b/>
        </w:rPr>
        <w:t xml:space="preserve">                                                                                                                      </w:t>
      </w:r>
    </w:p>
    <w:p w:rsidR="00042AB4" w:rsidRPr="004257AF" w:rsidRDefault="00660968">
      <w:pPr>
        <w:rPr>
          <w:rFonts w:ascii="Times New Roman" w:hAnsi="Times New Roman"/>
          <w:b/>
        </w:rPr>
      </w:pPr>
      <w:r w:rsidRPr="004257AF">
        <w:rPr>
          <w:rFonts w:ascii="Times New Roman" w:hAnsi="Times New Roman"/>
          <w:b/>
        </w:rPr>
        <w:t xml:space="preserve">                                                                                   </w:t>
      </w:r>
      <w:r w:rsidR="004257AF">
        <w:rPr>
          <w:rFonts w:ascii="Times New Roman" w:hAnsi="Times New Roman"/>
          <w:b/>
        </w:rPr>
        <w:t xml:space="preserve">     </w:t>
      </w:r>
      <w:r w:rsidR="00636650" w:rsidRPr="004257AF">
        <w:rPr>
          <w:rFonts w:ascii="Times New Roman" w:hAnsi="Times New Roman"/>
          <w:b/>
        </w:rPr>
        <w:t xml:space="preserve">  </w:t>
      </w:r>
      <w:r w:rsidR="00260E9D" w:rsidRPr="004257AF">
        <w:rPr>
          <w:rFonts w:ascii="Times New Roman" w:hAnsi="Times New Roman"/>
          <w:b/>
        </w:rPr>
        <w:t>Протокол №__ от</w:t>
      </w:r>
      <w:r w:rsidR="00636650" w:rsidRPr="004257AF">
        <w:rPr>
          <w:rFonts w:ascii="Times New Roman" w:hAnsi="Times New Roman"/>
          <w:b/>
        </w:rPr>
        <w:t xml:space="preserve"> </w:t>
      </w:r>
      <w:r w:rsidRPr="004257AF">
        <w:rPr>
          <w:rFonts w:ascii="Times New Roman" w:hAnsi="Times New Roman"/>
          <w:b/>
        </w:rPr>
        <w:t>«___</w:t>
      </w:r>
      <w:proofErr w:type="gramStart"/>
      <w:r w:rsidRPr="004257AF">
        <w:rPr>
          <w:rFonts w:ascii="Times New Roman" w:hAnsi="Times New Roman"/>
          <w:b/>
        </w:rPr>
        <w:t>_»_</w:t>
      </w:r>
      <w:proofErr w:type="gramEnd"/>
      <w:r w:rsidRPr="004257AF">
        <w:rPr>
          <w:rFonts w:ascii="Times New Roman" w:hAnsi="Times New Roman"/>
          <w:b/>
        </w:rPr>
        <w:t>___________2024г</w:t>
      </w:r>
    </w:p>
    <w:p w:rsidR="00D132A1" w:rsidRPr="004257AF" w:rsidRDefault="00042AB4">
      <w:pPr>
        <w:rPr>
          <w:rFonts w:ascii="Times New Roman" w:hAnsi="Times New Roman" w:cs="Times New Roman"/>
          <w:b/>
          <w:sz w:val="24"/>
          <w:szCs w:val="24"/>
        </w:rPr>
      </w:pPr>
      <w:r w:rsidRPr="004257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260E9D" w:rsidRPr="00425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7A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36650" w:rsidRPr="004257A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132A1" w:rsidRPr="004257AF">
        <w:rPr>
          <w:rFonts w:ascii="Times New Roman" w:hAnsi="Times New Roman" w:cs="Times New Roman"/>
          <w:b/>
          <w:sz w:val="24"/>
          <w:szCs w:val="24"/>
        </w:rPr>
        <w:t>Председатель ПЦМК________________</w:t>
      </w:r>
      <w:r w:rsidR="00260E9D" w:rsidRPr="004257A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36650" w:rsidRDefault="00D132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260E9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42AB4" w:rsidRPr="00545E17" w:rsidRDefault="00636650">
      <w:pPr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                                                    </w:t>
      </w:r>
      <w:r w:rsidR="00042AB4"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г Кара-Балта</w:t>
      </w:r>
    </w:p>
    <w:p w:rsidR="00D132A1" w:rsidRPr="00545E17" w:rsidRDefault="00042AB4" w:rsidP="00D321BB">
      <w:pPr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</w:pPr>
      <w:r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                                                          </w:t>
      </w:r>
      <w:r w:rsidR="00260E9D"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 xml:space="preserve"> </w:t>
      </w:r>
      <w:r w:rsidR="00D132A1" w:rsidRPr="00545E17">
        <w:rPr>
          <w:rFonts w:ascii="Times New Roman" w:hAnsi="Times New Roman" w:cs="Times New Roman"/>
          <w:b/>
          <w:color w:val="385623" w:themeColor="accent6" w:themeShade="80"/>
          <w:sz w:val="24"/>
          <w:szCs w:val="24"/>
        </w:rPr>
        <w:t>2024год.</w:t>
      </w:r>
    </w:p>
    <w:p w:rsidR="00D321BB" w:rsidRPr="00545E17" w:rsidRDefault="00D132A1" w:rsidP="00D321BB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45E17">
        <w:rPr>
          <w:rFonts w:ascii="Times New Roman" w:hAnsi="Times New Roman" w:cs="Times New Roman"/>
          <w:b/>
          <w:color w:val="7030A0"/>
          <w:sz w:val="24"/>
          <w:szCs w:val="24"/>
        </w:rPr>
        <w:lastRenderedPageBreak/>
        <w:t xml:space="preserve">                                                      </w:t>
      </w:r>
      <w:r w:rsidR="00D321BB" w:rsidRPr="00545E1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Введение</w:t>
      </w:r>
      <w:r w:rsidRPr="00545E1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</w:t>
      </w:r>
    </w:p>
    <w:p w:rsidR="00D321BB" w:rsidRPr="00D132A1" w:rsidRDefault="00D321BB" w:rsidP="00D321BB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2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«Хоспис – это не дом смерти, а достойная жизнь до конца».</w:t>
      </w:r>
    </w:p>
    <w:p w:rsidR="00D321BB" w:rsidRPr="00D132A1" w:rsidRDefault="00D321BB" w:rsidP="00D321BB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D132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В.В.Миллионщикова</w:t>
      </w:r>
      <w:proofErr w:type="spellEnd"/>
    </w:p>
    <w:p w:rsidR="00D321BB" w:rsidRPr="00D132A1" w:rsidRDefault="00D321BB" w:rsidP="00D321B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Представленная методическая разработка предназначена для студентов 2, 3 курса специальности «Сестринское дело», «Лечебное дело»</w:t>
      </w:r>
      <w:r w:rsidR="00BF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«Акушерское дело</w:t>
      </w:r>
      <w:proofErr w:type="gramStart"/>
      <w:r w:rsidR="00BF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базе основного общего образования, и может быть использована для проведения к</w:t>
      </w:r>
      <w:r w:rsidR="00BF0E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ураторск</w:t>
      </w:r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часа.</w:t>
      </w:r>
    </w:p>
    <w:p w:rsidR="00D321BB" w:rsidRPr="00D132A1" w:rsidRDefault="00D321BB" w:rsidP="00D321BB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методической разработки является актуальной для студентов всех медицинских специальностей, поскольку затрагивает не только вопросы диагностики и лечения тех или иных заболеваний, а также такие понятия как милосердие, сострадание, сочувствие и участие, в конечном итоге – это важнейшие профессиональные качества любого медицинского работник</w:t>
      </w:r>
      <w:r w:rsid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Для проведения практического занятия,</w:t>
      </w:r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создана пре</w:t>
      </w:r>
      <w:r w:rsid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зентация</w:t>
      </w:r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21BB" w:rsidRDefault="00D321BB" w:rsidP="00D132A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2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студенты получают полезную информацию, а также вовлекаются в беседу эмоционально, что способствует повышению интереса к профессии. В настоящее время со стороны государства и общества повысился интерес и внимание к данному вопросу, поэтому эта отрасль медицины выходи</w:t>
      </w:r>
      <w:r w:rsidRPr="00D13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на новый уровень, и становится перспективной для будущих медицинских специалистов.</w:t>
      </w:r>
    </w:p>
    <w:p w:rsidR="00D132A1" w:rsidRPr="008F0647" w:rsidRDefault="00D132A1" w:rsidP="00D132A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321BB" w:rsidRPr="004257AF" w:rsidRDefault="008F0647" w:rsidP="008F0647">
      <w:pPr>
        <w:pStyle w:val="c11"/>
        <w:shd w:val="clear" w:color="auto" w:fill="FFFFFF"/>
        <w:spacing w:before="0" w:beforeAutospacing="0" w:after="0" w:afterAutospacing="0"/>
        <w:ind w:firstLine="710"/>
        <w:rPr>
          <w:rStyle w:val="c9"/>
          <w:b/>
          <w:bCs/>
          <w:color w:val="7030A0"/>
          <w:sz w:val="28"/>
          <w:szCs w:val="28"/>
        </w:rPr>
      </w:pPr>
      <w:r w:rsidRPr="008F0647">
        <w:rPr>
          <w:rStyle w:val="c9"/>
          <w:b/>
          <w:bCs/>
          <w:color w:val="7030A0"/>
          <w:sz w:val="32"/>
          <w:szCs w:val="32"/>
        </w:rPr>
        <w:t xml:space="preserve">                          </w:t>
      </w:r>
      <w:r w:rsidR="004257AF">
        <w:rPr>
          <w:rStyle w:val="c9"/>
          <w:b/>
          <w:bCs/>
          <w:color w:val="7030A0"/>
          <w:sz w:val="32"/>
          <w:szCs w:val="32"/>
        </w:rPr>
        <w:t xml:space="preserve"> </w:t>
      </w:r>
      <w:r w:rsidR="00D321BB" w:rsidRPr="004257AF">
        <w:rPr>
          <w:rStyle w:val="c9"/>
          <w:b/>
          <w:bCs/>
          <w:color w:val="7030A0"/>
          <w:sz w:val="28"/>
          <w:szCs w:val="28"/>
        </w:rPr>
        <w:t>Методический блок</w:t>
      </w:r>
    </w:p>
    <w:p w:rsidR="00D321BB" w:rsidRPr="00636650" w:rsidRDefault="008F0647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36650">
        <w:rPr>
          <w:rStyle w:val="c9"/>
          <w:b/>
          <w:bCs/>
          <w:color w:val="000000"/>
        </w:rPr>
        <w:t>Тема: «</w:t>
      </w:r>
      <w:r w:rsidR="00D321BB" w:rsidRPr="00636650">
        <w:rPr>
          <w:rStyle w:val="c9"/>
          <w:b/>
          <w:bCs/>
          <w:color w:val="000000"/>
        </w:rPr>
        <w:t>Основы паллиативной помощи</w:t>
      </w:r>
      <w:r w:rsidRPr="00636650">
        <w:rPr>
          <w:rStyle w:val="c9"/>
          <w:b/>
          <w:bCs/>
          <w:color w:val="000000"/>
        </w:rPr>
        <w:t>»</w:t>
      </w:r>
      <w:r w:rsidR="00D321BB" w:rsidRPr="00636650">
        <w:rPr>
          <w:rStyle w:val="c9"/>
          <w:b/>
          <w:bCs/>
          <w:color w:val="000000"/>
        </w:rPr>
        <w:t>.</w:t>
      </w:r>
    </w:p>
    <w:p w:rsidR="00D321BB" w:rsidRPr="00636650" w:rsidRDefault="008F0647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36650">
        <w:rPr>
          <w:rStyle w:val="c34"/>
          <w:b/>
          <w:bCs/>
          <w:color w:val="000000"/>
        </w:rPr>
        <w:t>Вид</w:t>
      </w:r>
      <w:r w:rsidR="00D321BB" w:rsidRPr="00636650">
        <w:rPr>
          <w:rStyle w:val="c34"/>
          <w:b/>
          <w:bCs/>
          <w:color w:val="000000"/>
        </w:rPr>
        <w:t xml:space="preserve"> занятия</w:t>
      </w:r>
      <w:r w:rsidR="00D321BB" w:rsidRPr="00636650">
        <w:rPr>
          <w:rStyle w:val="c4"/>
          <w:color w:val="000000"/>
        </w:rPr>
        <w:t>: практическое занятие.</w:t>
      </w:r>
    </w:p>
    <w:p w:rsidR="008F0647" w:rsidRPr="00636650" w:rsidRDefault="008F0647" w:rsidP="008F064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36650">
        <w:rPr>
          <w:rStyle w:val="c34"/>
          <w:b/>
          <w:bCs/>
          <w:color w:val="000000"/>
        </w:rPr>
        <w:t>Форма проведения</w:t>
      </w:r>
      <w:r w:rsidRPr="00636650">
        <w:rPr>
          <w:rStyle w:val="c4"/>
          <w:color w:val="000000"/>
        </w:rPr>
        <w:t>: интерактивное практическое занятие.</w:t>
      </w:r>
    </w:p>
    <w:p w:rsidR="008F0647" w:rsidRPr="00636650" w:rsidRDefault="008F0647" w:rsidP="008F0647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636650">
        <w:rPr>
          <w:rStyle w:val="c34"/>
          <w:b/>
          <w:bCs/>
          <w:color w:val="000000"/>
        </w:rPr>
        <w:t>Продолжительност</w:t>
      </w:r>
      <w:r w:rsidRPr="00636650">
        <w:rPr>
          <w:rStyle w:val="c4"/>
          <w:color w:val="000000"/>
        </w:rPr>
        <w:t>ь: 270 минут</w:t>
      </w:r>
    </w:p>
    <w:p w:rsidR="008F0647" w:rsidRPr="00636650" w:rsidRDefault="008F0647" w:rsidP="008F0647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636650">
        <w:rPr>
          <w:rStyle w:val="c34"/>
          <w:b/>
          <w:bCs/>
          <w:color w:val="000000"/>
        </w:rPr>
        <w:t>Место проведения</w:t>
      </w:r>
      <w:r w:rsidRPr="00636650">
        <w:rPr>
          <w:rStyle w:val="c4"/>
          <w:color w:val="000000"/>
        </w:rPr>
        <w:t>: доклинический кабинет по семейной медицине.</w:t>
      </w:r>
    </w:p>
    <w:p w:rsidR="00D321BB" w:rsidRPr="00636650" w:rsidRDefault="00D321BB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636650">
        <w:rPr>
          <w:rStyle w:val="c9"/>
          <w:b/>
          <w:bCs/>
          <w:color w:val="000000"/>
        </w:rPr>
        <w:t>Цель:        </w:t>
      </w:r>
    </w:p>
    <w:p w:rsidR="00D132A1" w:rsidRPr="00636650" w:rsidRDefault="00D132A1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Style w:val="c32"/>
          <w:color w:val="7030A0"/>
          <w:u w:val="single"/>
        </w:rPr>
      </w:pPr>
      <w:r w:rsidRPr="00636650">
        <w:rPr>
          <w:rStyle w:val="c32"/>
          <w:color w:val="7030A0"/>
          <w:u w:val="single"/>
        </w:rPr>
        <w:t>Обучающая:</w:t>
      </w:r>
    </w:p>
    <w:p w:rsidR="00D321BB" w:rsidRPr="00636650" w:rsidRDefault="00D321BB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065D0">
        <w:rPr>
          <w:rStyle w:val="c4"/>
          <w:color w:val="000000"/>
        </w:rPr>
        <w:t>Формирование общих и профессиональных компетенций посредством актуализации профессионально значимых качеств личности.</w:t>
      </w:r>
    </w:p>
    <w:p w:rsidR="00D132A1" w:rsidRPr="00636650" w:rsidRDefault="00D321BB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7030A0"/>
        </w:rPr>
      </w:pPr>
      <w:r w:rsidRPr="00636650">
        <w:rPr>
          <w:rStyle w:val="c32"/>
          <w:color w:val="7030A0"/>
          <w:u w:val="single"/>
        </w:rPr>
        <w:t>Развивающая:</w:t>
      </w:r>
    </w:p>
    <w:p w:rsidR="00D321BB" w:rsidRPr="00636650" w:rsidRDefault="00D321BB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1065D0">
        <w:rPr>
          <w:rStyle w:val="c4"/>
          <w:color w:val="000000"/>
        </w:rPr>
        <w:t>Развитие и поддержание познавательных интересов у студентов, развитие аналитического и критического мышления.</w:t>
      </w:r>
    </w:p>
    <w:p w:rsidR="00D132A1" w:rsidRPr="00636650" w:rsidRDefault="00D132A1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Style w:val="c32"/>
          <w:color w:val="7030A0"/>
          <w:u w:val="single"/>
        </w:rPr>
      </w:pPr>
      <w:r w:rsidRPr="00636650">
        <w:rPr>
          <w:rStyle w:val="c32"/>
          <w:color w:val="7030A0"/>
          <w:u w:val="single"/>
        </w:rPr>
        <w:t>Воспитывающая:</w:t>
      </w:r>
    </w:p>
    <w:p w:rsidR="008F0647" w:rsidRPr="00636650" w:rsidRDefault="00D321BB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1065D0">
        <w:rPr>
          <w:rStyle w:val="c4"/>
          <w:color w:val="000000"/>
        </w:rPr>
        <w:t>Воспитать чувство гуманности к пациентам.</w:t>
      </w:r>
    </w:p>
    <w:p w:rsidR="008F0647" w:rsidRPr="00636650" w:rsidRDefault="008F0647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636650">
        <w:rPr>
          <w:rStyle w:val="c4"/>
          <w:color w:val="FF0000"/>
        </w:rPr>
        <w:t>Обоснование цели</w:t>
      </w:r>
      <w:r w:rsidRPr="00636650">
        <w:rPr>
          <w:rStyle w:val="c4"/>
          <w:color w:val="000000"/>
        </w:rPr>
        <w:t xml:space="preserve">: Важно обучить студентов основам паллиативной помощи, так как в данное время очень большое количество </w:t>
      </w:r>
      <w:r w:rsidR="00636650" w:rsidRPr="00636650">
        <w:rPr>
          <w:rStyle w:val="c4"/>
          <w:color w:val="000000"/>
        </w:rPr>
        <w:t xml:space="preserve">пациентов, нуждающихся в паллиативной помощи. </w:t>
      </w:r>
    </w:p>
    <w:p w:rsidR="00636650" w:rsidRPr="00545E17" w:rsidRDefault="00636650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7030A0"/>
        </w:rPr>
      </w:pPr>
      <w:r w:rsidRPr="00545E17">
        <w:rPr>
          <w:rStyle w:val="c4"/>
          <w:b/>
          <w:color w:val="7030A0"/>
        </w:rPr>
        <w:t>Для изучения данной темы необходимо: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45E17">
        <w:rPr>
          <w:rFonts w:ascii="Times New Roman" w:hAnsi="Times New Roman" w:cs="Times New Roman"/>
          <w:b/>
          <w:color w:val="7030A0"/>
          <w:sz w:val="24"/>
          <w:szCs w:val="24"/>
        </w:rPr>
        <w:t>Студент должен знать:</w:t>
      </w:r>
      <w:r w:rsidRPr="00545E17">
        <w:rPr>
          <w:rFonts w:ascii="Times New Roman" w:hAnsi="Times New Roman" w:cs="Times New Roman"/>
          <w:b/>
          <w:color w:val="7030A0"/>
          <w:sz w:val="24"/>
          <w:szCs w:val="24"/>
        </w:rPr>
        <w:tab/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что такое паллиативная помощь;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кто нуждается в паллиативной помощи;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обязанности государства по предоставлению паллиативной помощи;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службу паллиативной помощи;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оценку потребностей пациентов и членов их семей;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наиболее распространенные симптомы;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общие принципы;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симптоматическое фармакологическое лечение;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симптоматическое нефармакологическое лечение;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индивидуализированную помощь, ориентированную на пациента;</w:t>
      </w:r>
    </w:p>
    <w:p w:rsidR="00636650" w:rsidRPr="00636650" w:rsidRDefault="00636650" w:rsidP="00636650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что такое паллиативная помощь на дому?</w:t>
      </w:r>
    </w:p>
    <w:p w:rsidR="00636650" w:rsidRDefault="00636650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4257AF" w:rsidRPr="00636650" w:rsidRDefault="004257AF" w:rsidP="00D132A1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636650" w:rsidRPr="00545E17" w:rsidRDefault="00636650" w:rsidP="00636650">
      <w:pPr>
        <w:contextualSpacing/>
        <w:rPr>
          <w:rFonts w:ascii="Times New Roman" w:hAnsi="Times New Roman" w:cs="Times New Roman"/>
          <w:noProof/>
          <w:color w:val="7030A0"/>
          <w:sz w:val="24"/>
          <w:szCs w:val="24"/>
        </w:rPr>
      </w:pPr>
      <w:r w:rsidRPr="00545E17">
        <w:rPr>
          <w:rFonts w:ascii="Times New Roman" w:hAnsi="Times New Roman" w:cs="Times New Roman"/>
          <w:b/>
          <w:noProof/>
          <w:color w:val="7030A0"/>
          <w:sz w:val="24"/>
          <w:szCs w:val="24"/>
        </w:rPr>
        <w:t>Студент должен уметь: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- проводить технику умывания, протирания кожи лица, частей тела, полоскание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  полости рта, протирание глаз;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- проводить уход за волосами;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 проводить гигиеническую обработку (купание в душе, ванной, в постели);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>- проводить уход за промежностью и наружными половыми органами;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проводить стрижку ногтей, стрижку волос, бритье;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размещение и перемещение тяжелобольного в постели;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провести </w:t>
      </w:r>
      <w:proofErr w:type="spellStart"/>
      <w:r w:rsidRPr="00636650">
        <w:rPr>
          <w:rFonts w:ascii="Times New Roman" w:hAnsi="Times New Roman" w:cs="Times New Roman"/>
          <w:sz w:val="24"/>
          <w:szCs w:val="24"/>
        </w:rPr>
        <w:t>противопролежневые</w:t>
      </w:r>
      <w:proofErr w:type="spellEnd"/>
      <w:r w:rsidRPr="00636650">
        <w:rPr>
          <w:rFonts w:ascii="Times New Roman" w:hAnsi="Times New Roman" w:cs="Times New Roman"/>
          <w:sz w:val="24"/>
          <w:szCs w:val="24"/>
        </w:rPr>
        <w:t xml:space="preserve"> мероприятия;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36650">
        <w:rPr>
          <w:rFonts w:ascii="Times New Roman" w:hAnsi="Times New Roman" w:cs="Times New Roman"/>
          <w:sz w:val="24"/>
          <w:szCs w:val="24"/>
        </w:rPr>
        <w:t>обучить  дыхательным</w:t>
      </w:r>
      <w:proofErr w:type="gramEnd"/>
      <w:r w:rsidRPr="00636650">
        <w:rPr>
          <w:rFonts w:ascii="Times New Roman" w:hAnsi="Times New Roman" w:cs="Times New Roman"/>
          <w:sz w:val="24"/>
          <w:szCs w:val="24"/>
        </w:rPr>
        <w:t xml:space="preserve"> упражнениям и выполнение, проведение пассивной/активной гимнастики на объем движений в суставах.</w:t>
      </w:r>
    </w:p>
    <w:p w:rsidR="00636650" w:rsidRPr="00545E17" w:rsidRDefault="00636650" w:rsidP="00636650">
      <w:pPr>
        <w:contextualSpacing/>
        <w:rPr>
          <w:rFonts w:ascii="Times New Roman" w:hAnsi="Times New Roman" w:cs="Times New Roman"/>
          <w:noProof/>
          <w:color w:val="7030A0"/>
          <w:sz w:val="24"/>
          <w:szCs w:val="24"/>
        </w:rPr>
      </w:pPr>
      <w:r w:rsidRPr="00545E17">
        <w:rPr>
          <w:rFonts w:ascii="Times New Roman" w:hAnsi="Times New Roman" w:cs="Times New Roman"/>
          <w:b/>
          <w:noProof/>
          <w:color w:val="7030A0"/>
          <w:sz w:val="24"/>
          <w:szCs w:val="24"/>
        </w:rPr>
        <w:t>Практические навыки: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умывания, протирания кожи лица, частей тела, полоскание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  полости рта, протирание глаз;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ухода за волосами;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ухода за промежностью и наружными половыми органами;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стрижки ногтей, стрижки волос, бритья;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размещения и перемещения тяжелобольного в постели;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смены средств по уходу при недержании (подгузник, впитывающие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  пеленки, урологические прокладки). Подбор средств по уходу при недержании. </w:t>
      </w:r>
    </w:p>
    <w:p w:rsidR="00636650" w:rsidRP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</w:t>
      </w:r>
      <w:proofErr w:type="spellStart"/>
      <w:r w:rsidRPr="00636650">
        <w:rPr>
          <w:rFonts w:ascii="Times New Roman" w:hAnsi="Times New Roman" w:cs="Times New Roman"/>
          <w:sz w:val="24"/>
          <w:szCs w:val="24"/>
        </w:rPr>
        <w:t>противопролежневых</w:t>
      </w:r>
      <w:proofErr w:type="spellEnd"/>
      <w:r w:rsidRPr="00636650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636650" w:rsidRDefault="00636650" w:rsidP="00636650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навык</w:t>
      </w:r>
      <w:r w:rsidRPr="00636650">
        <w:rPr>
          <w:rFonts w:ascii="Times New Roman" w:hAnsi="Times New Roman" w:cs="Times New Roman"/>
          <w:sz w:val="24"/>
          <w:szCs w:val="24"/>
        </w:rPr>
        <w:t xml:space="preserve">и обучения дыхательным упражнениям и выполнением, проведения </w:t>
      </w:r>
      <w:r w:rsidR="00757870">
        <w:rPr>
          <w:rFonts w:ascii="Times New Roman" w:hAnsi="Times New Roman" w:cs="Times New Roman"/>
          <w:sz w:val="24"/>
          <w:szCs w:val="24"/>
        </w:rPr>
        <w:t xml:space="preserve">      </w:t>
      </w:r>
      <w:r w:rsidRPr="00636650">
        <w:rPr>
          <w:rFonts w:ascii="Times New Roman" w:hAnsi="Times New Roman" w:cs="Times New Roman"/>
          <w:sz w:val="24"/>
          <w:szCs w:val="24"/>
        </w:rPr>
        <w:t>пассивной/активной гимнастики на объем движений в суставах.</w:t>
      </w:r>
    </w:p>
    <w:p w:rsidR="00636650" w:rsidRPr="00545E17" w:rsidRDefault="00757870" w:rsidP="00636650">
      <w:pPr>
        <w:contextualSpacing/>
        <w:rPr>
          <w:rFonts w:ascii="Times New Roman" w:eastAsia="Calibri" w:hAnsi="Times New Roman" w:cs="Times New Roman"/>
          <w:b/>
          <w:color w:val="002060"/>
          <w:sz w:val="24"/>
          <w:szCs w:val="24"/>
        </w:rPr>
      </w:pPr>
      <w:r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Формируемые компетенции:</w:t>
      </w:r>
    </w:p>
    <w:p w:rsidR="00757870" w:rsidRPr="00D35E98" w:rsidRDefault="00B84246" w:rsidP="00636650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ОК-5:</w:t>
      </w:r>
      <w:r w:rsidR="00D35E98"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</w:t>
      </w:r>
      <w:r w:rsidR="00D35E98" w:rsidRPr="00D35E98">
        <w:rPr>
          <w:rStyle w:val="fontstyle01"/>
          <w:sz w:val="24"/>
          <w:szCs w:val="24"/>
        </w:rPr>
        <w:t>Уметь работать в команде, эффективно общаться с коллегами,</w:t>
      </w:r>
      <w:r w:rsidR="00D35E98" w:rsidRPr="00D35E98">
        <w:rPr>
          <w:color w:val="000000"/>
          <w:sz w:val="24"/>
          <w:szCs w:val="24"/>
        </w:rPr>
        <w:br/>
      </w:r>
      <w:r w:rsidR="00D35E98" w:rsidRPr="00D35E98">
        <w:rPr>
          <w:rStyle w:val="fontstyle01"/>
          <w:sz w:val="24"/>
          <w:szCs w:val="24"/>
        </w:rPr>
        <w:t>руководством, клиентами;</w:t>
      </w:r>
    </w:p>
    <w:p w:rsidR="00B84246" w:rsidRPr="00D35E98" w:rsidRDefault="00B84246" w:rsidP="00636650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ПК-1:</w:t>
      </w:r>
      <w:r w:rsidR="00D35E98"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 xml:space="preserve"> </w:t>
      </w:r>
      <w:r w:rsidR="00D35E98" w:rsidRPr="00D35E98">
        <w:rPr>
          <w:rStyle w:val="fontstyle01"/>
          <w:sz w:val="24"/>
          <w:szCs w:val="24"/>
        </w:rPr>
        <w:t>Планировать обследование и проводить диагностику</w:t>
      </w:r>
      <w:r w:rsidR="00D35E98" w:rsidRPr="00D35E98">
        <w:rPr>
          <w:color w:val="000000"/>
          <w:sz w:val="24"/>
          <w:szCs w:val="24"/>
        </w:rPr>
        <w:br/>
      </w:r>
      <w:r w:rsidR="00D35E98" w:rsidRPr="00D35E98">
        <w:rPr>
          <w:rStyle w:val="fontstyle01"/>
          <w:sz w:val="24"/>
          <w:szCs w:val="24"/>
        </w:rPr>
        <w:t>пациентов различных возрастных групп в рамках сестринских</w:t>
      </w:r>
      <w:r w:rsidR="00D35E98" w:rsidRPr="00D35E98">
        <w:rPr>
          <w:color w:val="000000"/>
          <w:sz w:val="24"/>
          <w:szCs w:val="24"/>
        </w:rPr>
        <w:br/>
      </w:r>
      <w:r w:rsidR="00D35E98" w:rsidRPr="00D35E98">
        <w:rPr>
          <w:rStyle w:val="fontstyle01"/>
          <w:sz w:val="24"/>
          <w:szCs w:val="24"/>
        </w:rPr>
        <w:t>компетенций;</w:t>
      </w:r>
    </w:p>
    <w:p w:rsidR="00B84246" w:rsidRPr="00D35E98" w:rsidRDefault="00D35E98" w:rsidP="00636650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ПК-6</w:t>
      </w:r>
      <w:r w:rsidR="00B84246"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:</w:t>
      </w:r>
      <w:r w:rsidRPr="00D35E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E98">
        <w:rPr>
          <w:rStyle w:val="fontstyle01"/>
          <w:sz w:val="24"/>
          <w:szCs w:val="24"/>
        </w:rPr>
        <w:t>Определять и осуществлять тактику ведения, лечения, контроля</w:t>
      </w:r>
      <w:r w:rsidRPr="00D35E98">
        <w:rPr>
          <w:color w:val="000000"/>
          <w:sz w:val="24"/>
          <w:szCs w:val="24"/>
        </w:rPr>
        <w:br/>
      </w:r>
      <w:r w:rsidRPr="00D35E98">
        <w:rPr>
          <w:rStyle w:val="fontstyle01"/>
          <w:sz w:val="24"/>
          <w:szCs w:val="24"/>
        </w:rPr>
        <w:t>эффективности лечения и контроля состояния пациента в различных</w:t>
      </w:r>
      <w:r w:rsidRPr="00D35E98">
        <w:rPr>
          <w:color w:val="000000"/>
          <w:sz w:val="24"/>
          <w:szCs w:val="24"/>
        </w:rPr>
        <w:br/>
      </w:r>
      <w:r w:rsidRPr="00D35E98">
        <w:rPr>
          <w:rStyle w:val="fontstyle01"/>
          <w:sz w:val="24"/>
          <w:szCs w:val="24"/>
        </w:rPr>
        <w:t>возрастных групп в рамках сестринских компетенций;</w:t>
      </w:r>
    </w:p>
    <w:p w:rsidR="00B84246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545E17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ПК-7:</w:t>
      </w:r>
      <w:r w:rsidRPr="00D35E9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5E98">
        <w:rPr>
          <w:rStyle w:val="fontstyle01"/>
          <w:sz w:val="24"/>
          <w:szCs w:val="24"/>
        </w:rPr>
        <w:t>Организовывать сестринский уход и оказание психологической</w:t>
      </w:r>
      <w:r w:rsidRPr="00D35E98">
        <w:rPr>
          <w:color w:val="000000"/>
          <w:sz w:val="24"/>
          <w:szCs w:val="24"/>
        </w:rPr>
        <w:br/>
      </w:r>
      <w:r w:rsidRPr="00D35E98">
        <w:rPr>
          <w:rStyle w:val="fontstyle01"/>
          <w:sz w:val="24"/>
          <w:szCs w:val="24"/>
        </w:rPr>
        <w:t>помощи пациенту и его окружения;</w:t>
      </w:r>
    </w:p>
    <w:p w:rsidR="00D35E98" w:rsidRPr="00545E17" w:rsidRDefault="00D35E98" w:rsidP="00636650">
      <w:pPr>
        <w:contextualSpacing/>
        <w:rPr>
          <w:rStyle w:val="fontstyle01"/>
          <w:b/>
          <w:color w:val="002060"/>
          <w:sz w:val="24"/>
          <w:szCs w:val="24"/>
        </w:rPr>
      </w:pPr>
      <w:r w:rsidRPr="00545E17">
        <w:rPr>
          <w:rStyle w:val="fontstyle01"/>
          <w:b/>
          <w:color w:val="002060"/>
          <w:sz w:val="24"/>
          <w:szCs w:val="24"/>
        </w:rPr>
        <w:t>Оснащение занятия: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D35E98">
        <w:rPr>
          <w:rStyle w:val="fontstyle01"/>
          <w:sz w:val="24"/>
          <w:szCs w:val="24"/>
        </w:rPr>
        <w:t>Учебно-методическая документация: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D35E98">
        <w:rPr>
          <w:rStyle w:val="fontstyle01"/>
          <w:sz w:val="24"/>
          <w:szCs w:val="24"/>
        </w:rPr>
        <w:t>-календарно-тематический план;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D35E98">
        <w:rPr>
          <w:rStyle w:val="fontstyle01"/>
          <w:sz w:val="24"/>
          <w:szCs w:val="24"/>
        </w:rPr>
        <w:t>-методическая разработка;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D35E98">
        <w:rPr>
          <w:rStyle w:val="fontstyle01"/>
          <w:sz w:val="24"/>
          <w:szCs w:val="24"/>
        </w:rPr>
        <w:t>-раздаточный материал для студентов;</w:t>
      </w:r>
    </w:p>
    <w:p w:rsidR="00D35E98" w:rsidRPr="00D35E98" w:rsidRDefault="00D35E98" w:rsidP="00636650">
      <w:pPr>
        <w:contextualSpacing/>
        <w:rPr>
          <w:rStyle w:val="fontstyle01"/>
          <w:b/>
          <w:sz w:val="24"/>
          <w:szCs w:val="24"/>
        </w:rPr>
      </w:pPr>
      <w:r w:rsidRPr="00D35E98">
        <w:rPr>
          <w:rStyle w:val="fontstyle01"/>
          <w:b/>
          <w:sz w:val="24"/>
          <w:szCs w:val="24"/>
        </w:rPr>
        <w:t>Предметы ухода:</w:t>
      </w:r>
    </w:p>
    <w:p w:rsidR="00D35E98" w:rsidRPr="001065D0" w:rsidRDefault="00D35E98" w:rsidP="00636650">
      <w:pPr>
        <w:contextualSpacing/>
        <w:rPr>
          <w:rStyle w:val="fontstyle01"/>
          <w:sz w:val="24"/>
          <w:szCs w:val="24"/>
        </w:rPr>
      </w:pPr>
      <w:r w:rsidRPr="001065D0">
        <w:rPr>
          <w:rStyle w:val="fontstyle01"/>
          <w:sz w:val="24"/>
          <w:szCs w:val="24"/>
        </w:rPr>
        <w:t>Муляж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1065D0">
        <w:rPr>
          <w:rStyle w:val="fontstyle01"/>
          <w:sz w:val="24"/>
          <w:szCs w:val="24"/>
        </w:rPr>
        <w:t>Муляж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proofErr w:type="spellStart"/>
      <w:r w:rsidRPr="00D35E98">
        <w:rPr>
          <w:rStyle w:val="fontstyle01"/>
          <w:sz w:val="24"/>
          <w:szCs w:val="24"/>
        </w:rPr>
        <w:t>Противопролежневые</w:t>
      </w:r>
      <w:proofErr w:type="spellEnd"/>
      <w:r w:rsidRPr="00D35E98">
        <w:rPr>
          <w:rStyle w:val="fontstyle01"/>
          <w:sz w:val="24"/>
          <w:szCs w:val="24"/>
        </w:rPr>
        <w:t xml:space="preserve"> круги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D35E98">
        <w:rPr>
          <w:rStyle w:val="fontstyle01"/>
          <w:sz w:val="24"/>
          <w:szCs w:val="24"/>
        </w:rPr>
        <w:t>Кислородная канюля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D35E98">
        <w:rPr>
          <w:rStyle w:val="fontstyle01"/>
          <w:sz w:val="24"/>
          <w:szCs w:val="24"/>
        </w:rPr>
        <w:t>Антисептик, пипетки, перчатки, лотки.</w:t>
      </w:r>
    </w:p>
    <w:p w:rsidR="00D35E98" w:rsidRPr="00D35E98" w:rsidRDefault="00D35E98" w:rsidP="00636650">
      <w:pPr>
        <w:contextualSpacing/>
        <w:rPr>
          <w:rStyle w:val="fontstyle01"/>
          <w:sz w:val="24"/>
          <w:szCs w:val="24"/>
        </w:rPr>
      </w:pPr>
      <w:r w:rsidRPr="00D35E98">
        <w:rPr>
          <w:rStyle w:val="fontstyle01"/>
          <w:b/>
          <w:sz w:val="24"/>
          <w:szCs w:val="24"/>
        </w:rPr>
        <w:t>Методическое оснащение:</w:t>
      </w:r>
      <w:r w:rsidRPr="00D35E98">
        <w:rPr>
          <w:rStyle w:val="fontstyle01"/>
          <w:sz w:val="24"/>
          <w:szCs w:val="24"/>
        </w:rPr>
        <w:t xml:space="preserve"> рабочая программа, календарно-тематический план, методическая разработка открытого занятия.</w:t>
      </w:r>
    </w:p>
    <w:p w:rsidR="00D35E98" w:rsidRPr="00D35E98" w:rsidRDefault="00D35E98" w:rsidP="00636650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35E98">
        <w:rPr>
          <w:rStyle w:val="fontstyle01"/>
          <w:b/>
          <w:sz w:val="24"/>
          <w:szCs w:val="24"/>
        </w:rPr>
        <w:t>Дидактические средства:</w:t>
      </w:r>
      <w:r w:rsidRPr="00D35E98">
        <w:rPr>
          <w:rStyle w:val="fontstyle01"/>
          <w:sz w:val="24"/>
          <w:szCs w:val="24"/>
        </w:rPr>
        <w:t xml:space="preserve"> тесты, презентация, ноутбук, ситуационные задачи.</w:t>
      </w:r>
    </w:p>
    <w:p w:rsidR="00B84246" w:rsidRDefault="00545E17" w:rsidP="0063665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</w:t>
      </w:r>
      <w:r w:rsidRPr="00545E17">
        <w:rPr>
          <w:rFonts w:ascii="Times New Roman" w:eastAsia="Calibri" w:hAnsi="Times New Roman" w:cs="Times New Roman"/>
          <w:b/>
          <w:sz w:val="28"/>
          <w:szCs w:val="28"/>
        </w:rPr>
        <w:t>Содержание практического занятия. 270 минут.</w:t>
      </w:r>
    </w:p>
    <w:p w:rsidR="00545E17" w:rsidRPr="00545E17" w:rsidRDefault="00545E17" w:rsidP="00636650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58"/>
        <w:gridCol w:w="3388"/>
        <w:gridCol w:w="1571"/>
        <w:gridCol w:w="2502"/>
        <w:gridCol w:w="2140"/>
      </w:tblGrid>
      <w:tr w:rsidR="00545E17" w:rsidTr="001065D0">
        <w:tc>
          <w:tcPr>
            <w:tcW w:w="458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 занятия</w:t>
            </w:r>
          </w:p>
        </w:tc>
        <w:tc>
          <w:tcPr>
            <w:tcW w:w="1571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02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преподавателя</w:t>
            </w:r>
          </w:p>
        </w:tc>
        <w:tc>
          <w:tcPr>
            <w:tcW w:w="2140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Действия студентов</w:t>
            </w:r>
          </w:p>
        </w:tc>
      </w:tr>
      <w:tr w:rsidR="00545E17" w:rsidTr="001065D0">
        <w:tc>
          <w:tcPr>
            <w:tcW w:w="458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88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часть</w:t>
            </w:r>
          </w:p>
        </w:tc>
        <w:tc>
          <w:tcPr>
            <w:tcW w:w="1571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2502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Отметить готовность аудитории к занятию.</w:t>
            </w:r>
          </w:p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Внешний вид студентов, отметить отсутствующих студентов, проверить наличие дневников.</w:t>
            </w:r>
          </w:p>
        </w:tc>
        <w:tc>
          <w:tcPr>
            <w:tcW w:w="2140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Присутствовать на занятии в соответствующей форме одежды (халат, чепчик).</w:t>
            </w:r>
          </w:p>
        </w:tc>
      </w:tr>
      <w:tr w:rsidR="00545E17" w:rsidTr="001065D0">
        <w:tc>
          <w:tcPr>
            <w:tcW w:w="458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88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Пред-тест</w:t>
            </w:r>
          </w:p>
        </w:tc>
        <w:tc>
          <w:tcPr>
            <w:tcW w:w="1571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минут</w:t>
            </w:r>
          </w:p>
        </w:tc>
        <w:tc>
          <w:tcPr>
            <w:tcW w:w="2502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Раздать студентам </w:t>
            </w:r>
            <w:r w:rsidR="00106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2140" w:type="dxa"/>
          </w:tcPr>
          <w:p w:rsidR="00545E17" w:rsidRDefault="00545E17" w:rsidP="0063665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065D0" w:rsidTr="001065D0">
        <w:tc>
          <w:tcPr>
            <w:tcW w:w="458" w:type="dxa"/>
          </w:tcPr>
          <w:p w:rsidR="001065D0" w:rsidRDefault="001065D0" w:rsidP="001065D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88" w:type="dxa"/>
          </w:tcPr>
          <w:p w:rsidR="001065D0" w:rsidRDefault="001065D0" w:rsidP="001065D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обучения: показ видеоролика</w:t>
            </w:r>
            <w:r w:rsidRPr="001065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71" w:type="dxa"/>
          </w:tcPr>
          <w:p w:rsidR="001065D0" w:rsidRDefault="001065D0" w:rsidP="001065D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минут</w:t>
            </w:r>
          </w:p>
        </w:tc>
        <w:tc>
          <w:tcPr>
            <w:tcW w:w="2502" w:type="dxa"/>
          </w:tcPr>
          <w:p w:rsidR="001065D0" w:rsidRDefault="001065D0" w:rsidP="001065D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 рассказывает о важности данной темы, умения выполнять практические навыки. Показывает видеоролик</w:t>
            </w:r>
          </w:p>
        </w:tc>
        <w:tc>
          <w:tcPr>
            <w:tcW w:w="2140" w:type="dxa"/>
          </w:tcPr>
          <w:p w:rsidR="001065D0" w:rsidRDefault="001065D0" w:rsidP="001065D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2B6B" w:rsidTr="001065D0">
        <w:tc>
          <w:tcPr>
            <w:tcW w:w="45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8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Опрос студентов. Контроль уровня знаний. Проверка и оценка знаний студентов.</w:t>
            </w:r>
          </w:p>
        </w:tc>
        <w:tc>
          <w:tcPr>
            <w:tcW w:w="1571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82B6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2502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Выяснение уровня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усвоенности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материала по данной теме заполнение таблицы.</w:t>
            </w:r>
          </w:p>
        </w:tc>
        <w:tc>
          <w:tcPr>
            <w:tcW w:w="2140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Принимает активное участие в процессе.</w:t>
            </w:r>
          </w:p>
        </w:tc>
      </w:tr>
      <w:tr w:rsidR="00C82B6B" w:rsidTr="001065D0">
        <w:tc>
          <w:tcPr>
            <w:tcW w:w="45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8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Подведение итогов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усвоенности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теоретического материала.</w:t>
            </w:r>
          </w:p>
        </w:tc>
        <w:tc>
          <w:tcPr>
            <w:tcW w:w="1571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минуты</w:t>
            </w:r>
          </w:p>
        </w:tc>
        <w:tc>
          <w:tcPr>
            <w:tcW w:w="2502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Преподаватель подводит итог 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усвоенности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теоретической части.</w:t>
            </w:r>
          </w:p>
        </w:tc>
        <w:tc>
          <w:tcPr>
            <w:tcW w:w="2140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2B6B" w:rsidTr="001065D0">
        <w:tc>
          <w:tcPr>
            <w:tcW w:w="458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88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Ситуационные задачи</w:t>
            </w:r>
          </w:p>
        </w:tc>
        <w:tc>
          <w:tcPr>
            <w:tcW w:w="1571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 минут</w:t>
            </w:r>
          </w:p>
        </w:tc>
        <w:tc>
          <w:tcPr>
            <w:tcW w:w="2502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Студенты работают в группах. Затем отвечают по задаче. </w:t>
            </w:r>
            <w:r w:rsidRPr="00BF0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Провести разбор </w:t>
            </w:r>
            <w:r w:rsidR="00BF0E02" w:rsidRPr="00BF0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ситуационной задачи с </w:t>
            </w:r>
            <w:r w:rsidRPr="00BF0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демонстрацией практических навыков, продемонстрировать технику необходимых манипуляций.</w:t>
            </w:r>
          </w:p>
        </w:tc>
        <w:tc>
          <w:tcPr>
            <w:tcW w:w="2140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2B6B" w:rsidTr="001065D0">
        <w:tc>
          <w:tcPr>
            <w:tcW w:w="458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88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Отработка практических навыков</w:t>
            </w:r>
          </w:p>
        </w:tc>
        <w:tc>
          <w:tcPr>
            <w:tcW w:w="1571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32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минут</w:t>
            </w:r>
          </w:p>
        </w:tc>
        <w:tc>
          <w:tcPr>
            <w:tcW w:w="2502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Студенты отрабатывают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манипуляции на фантомах, кукле.</w:t>
            </w:r>
          </w:p>
        </w:tc>
        <w:tc>
          <w:tcPr>
            <w:tcW w:w="2140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Обратить внимание на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технику выполнения необходимых медицинских манипуляций.</w:t>
            </w:r>
          </w:p>
        </w:tc>
      </w:tr>
      <w:tr w:rsidR="00C82B6B" w:rsidTr="001065D0">
        <w:tc>
          <w:tcPr>
            <w:tcW w:w="458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388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Заполнение дневников</w:t>
            </w:r>
          </w:p>
        </w:tc>
        <w:tc>
          <w:tcPr>
            <w:tcW w:w="1571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минут</w:t>
            </w:r>
          </w:p>
        </w:tc>
        <w:tc>
          <w:tcPr>
            <w:tcW w:w="2502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 оказывает помощь в правильности выполнения</w:t>
            </w:r>
          </w:p>
        </w:tc>
        <w:tc>
          <w:tcPr>
            <w:tcW w:w="2140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Студенты записывают в дневники увиденное и сделанное на занятии</w:t>
            </w:r>
          </w:p>
        </w:tc>
      </w:tr>
      <w:tr w:rsidR="00C82B6B" w:rsidTr="001065D0">
        <w:tc>
          <w:tcPr>
            <w:tcW w:w="458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388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571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 минут</w:t>
            </w:r>
          </w:p>
        </w:tc>
        <w:tc>
          <w:tcPr>
            <w:tcW w:w="2502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Закрепление материала проводится </w:t>
            </w:r>
            <w:r w:rsidR="002829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интерактивным опросом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40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Принять активное участие в опросе.</w:t>
            </w:r>
          </w:p>
        </w:tc>
      </w:tr>
      <w:tr w:rsidR="00C82B6B" w:rsidTr="001065D0">
        <w:tc>
          <w:tcPr>
            <w:tcW w:w="45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4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388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Пост- тест</w:t>
            </w:r>
          </w:p>
        </w:tc>
        <w:tc>
          <w:tcPr>
            <w:tcW w:w="1571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минут</w:t>
            </w:r>
          </w:p>
        </w:tc>
        <w:tc>
          <w:tcPr>
            <w:tcW w:w="2502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0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2B6B" w:rsidTr="001065D0">
        <w:tc>
          <w:tcPr>
            <w:tcW w:w="45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4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88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Проверка дневников</w:t>
            </w:r>
          </w:p>
        </w:tc>
        <w:tc>
          <w:tcPr>
            <w:tcW w:w="1571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F0E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2502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 проверяет правильность заполнения дневников.</w:t>
            </w:r>
          </w:p>
        </w:tc>
        <w:tc>
          <w:tcPr>
            <w:tcW w:w="2140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82B6B" w:rsidTr="001065D0">
        <w:tc>
          <w:tcPr>
            <w:tcW w:w="45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4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88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Подведение итогов, выставление оценок</w:t>
            </w:r>
          </w:p>
        </w:tc>
        <w:tc>
          <w:tcPr>
            <w:tcW w:w="1571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32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  <w:tc>
          <w:tcPr>
            <w:tcW w:w="2502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Преподаватель подводит итоги с комментариями</w:t>
            </w:r>
          </w:p>
        </w:tc>
        <w:tc>
          <w:tcPr>
            <w:tcW w:w="2140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Обратить внимание на допущенные ошибки и полученные итоговые оценки</w:t>
            </w:r>
          </w:p>
        </w:tc>
      </w:tr>
      <w:tr w:rsidR="00C82B6B" w:rsidTr="001065D0">
        <w:tc>
          <w:tcPr>
            <w:tcW w:w="458" w:type="dxa"/>
          </w:tcPr>
          <w:p w:rsidR="00C82B6B" w:rsidRDefault="00C82B6B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B455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88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71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32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минуты</w:t>
            </w:r>
          </w:p>
        </w:tc>
        <w:tc>
          <w:tcPr>
            <w:tcW w:w="2502" w:type="dxa"/>
          </w:tcPr>
          <w:p w:rsidR="00C82B6B" w:rsidRDefault="00BF0E02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Предложения и итоги студентов. </w:t>
            </w:r>
            <w:r w:rsidR="0032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электронную </w:t>
            </w:r>
            <w:r w:rsidR="0032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литературу  для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закрепления</w:t>
            </w:r>
            <w:r w:rsidR="003268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2140" w:type="dxa"/>
          </w:tcPr>
          <w:p w:rsidR="00C82B6B" w:rsidRDefault="0032686F" w:rsidP="00C82B6B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Записать домашнее задание.</w:t>
            </w:r>
          </w:p>
        </w:tc>
      </w:tr>
    </w:tbl>
    <w:p w:rsidR="00545E17" w:rsidRPr="00D35E98" w:rsidRDefault="00545E17" w:rsidP="00636650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636650" w:rsidRDefault="00636650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282913" w:rsidRDefault="00282913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BF0E02" w:rsidRDefault="00BF0E02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BF0E02" w:rsidRDefault="00BF0E02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BF0E02" w:rsidRDefault="00BF0E02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32686F" w:rsidRPr="00D161F3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D161F3">
        <w:rPr>
          <w:b/>
          <w:color w:val="000000"/>
          <w:sz w:val="28"/>
          <w:szCs w:val="28"/>
        </w:rPr>
        <w:lastRenderedPageBreak/>
        <w:t>План практического занятия:</w:t>
      </w:r>
    </w:p>
    <w:p w:rsidR="0032686F" w:rsidRPr="00D161F3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D161F3">
        <w:rPr>
          <w:b/>
          <w:color w:val="000000"/>
          <w:sz w:val="28"/>
          <w:szCs w:val="28"/>
        </w:rPr>
        <w:t>Учебное время – 270 минут.</w:t>
      </w:r>
    </w:p>
    <w:p w:rsidR="0032686F" w:rsidRPr="00751D53" w:rsidRDefault="0032686F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751D53">
        <w:rPr>
          <w:b/>
          <w:color w:val="000000"/>
        </w:rPr>
        <w:t>1.Организационная часть – 5 минут</w:t>
      </w:r>
    </w:p>
    <w:p w:rsidR="00371186" w:rsidRDefault="00371186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Преподаватель говорит о актуальности знания данной темы, важности проведения профилактической работы среди населения, умения выполнять практические навыки.</w:t>
      </w:r>
    </w:p>
    <w:p w:rsidR="00371186" w:rsidRDefault="00371186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- объявляет тему, цель занятия.</w:t>
      </w:r>
    </w:p>
    <w:p w:rsidR="00371186" w:rsidRPr="00282913" w:rsidRDefault="00445764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>
        <w:rPr>
          <w:b/>
          <w:color w:val="000000"/>
        </w:rPr>
        <w:t xml:space="preserve">2. </w:t>
      </w:r>
      <w:r w:rsidR="00371186" w:rsidRPr="00282913">
        <w:rPr>
          <w:b/>
          <w:color w:val="000000"/>
        </w:rPr>
        <w:t>Пред-тест – 10 минут.</w:t>
      </w:r>
      <w:r w:rsidR="00F92066">
        <w:rPr>
          <w:b/>
          <w:color w:val="000000"/>
        </w:rPr>
        <w:t xml:space="preserve"> Приложение №1.</w:t>
      </w:r>
    </w:p>
    <w:p w:rsidR="00445764" w:rsidRDefault="00445764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371186" w:rsidRPr="00751D53">
        <w:rPr>
          <w:b/>
          <w:color w:val="000000"/>
        </w:rPr>
        <w:t xml:space="preserve">. </w:t>
      </w:r>
      <w:r>
        <w:rPr>
          <w:b/>
          <w:color w:val="000000"/>
        </w:rPr>
        <w:t>Мотивация обучения – 15 минут.</w:t>
      </w:r>
    </w:p>
    <w:p w:rsidR="00371186" w:rsidRPr="00751D53" w:rsidRDefault="00371186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751D53">
        <w:rPr>
          <w:b/>
          <w:color w:val="000000"/>
        </w:rPr>
        <w:t>Актуализация опорных знаний</w:t>
      </w:r>
      <w:r w:rsidR="00445764">
        <w:rPr>
          <w:b/>
          <w:color w:val="000000"/>
        </w:rPr>
        <w:t xml:space="preserve">. </w:t>
      </w:r>
    </w:p>
    <w:p w:rsidR="00371186" w:rsidRDefault="00371186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Что такое паллиативная помощь?</w:t>
      </w:r>
    </w:p>
    <w:p w:rsidR="00371186" w:rsidRDefault="00371186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Для кого предназначена паллиативная помощь?</w:t>
      </w:r>
    </w:p>
    <w:p w:rsidR="00371186" w:rsidRDefault="00371186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Какие заболевания могут требовать паллиативную помощь?</w:t>
      </w:r>
    </w:p>
    <w:p w:rsidR="00371186" w:rsidRDefault="00D161F3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Что такое настоящие и приоритетные проблемы?</w:t>
      </w:r>
    </w:p>
    <w:p w:rsidR="00D161F3" w:rsidRDefault="00D161F3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Что такое сестринский уход?</w:t>
      </w:r>
    </w:p>
    <w:p w:rsidR="00D161F3" w:rsidRPr="00751D53" w:rsidRDefault="00445764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="00D161F3" w:rsidRPr="00751D53">
        <w:rPr>
          <w:b/>
          <w:color w:val="000000"/>
        </w:rPr>
        <w:t xml:space="preserve">. Опрос студентов. Контроль уровня знаний. </w:t>
      </w:r>
      <w:r w:rsidR="00011B78">
        <w:rPr>
          <w:b/>
          <w:color w:val="000000"/>
        </w:rPr>
        <w:t xml:space="preserve">Слайдовая презентация </w:t>
      </w:r>
      <w:r w:rsidR="00D161F3" w:rsidRPr="00751D53">
        <w:rPr>
          <w:b/>
          <w:color w:val="000000"/>
        </w:rPr>
        <w:t xml:space="preserve">– </w:t>
      </w:r>
      <w:r>
        <w:rPr>
          <w:b/>
          <w:color w:val="000000"/>
        </w:rPr>
        <w:t>2</w:t>
      </w:r>
      <w:r w:rsidR="00D161F3" w:rsidRPr="00751D53">
        <w:rPr>
          <w:b/>
          <w:color w:val="000000"/>
        </w:rPr>
        <w:t>5 минут.</w:t>
      </w:r>
      <w:r w:rsidR="00011B78">
        <w:rPr>
          <w:b/>
          <w:color w:val="000000"/>
        </w:rPr>
        <w:t xml:space="preserve"> Приложение №2</w:t>
      </w:r>
    </w:p>
    <w:p w:rsidR="00D161F3" w:rsidRDefault="00D161F3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Что такое паллиативная помощь?</w:t>
      </w:r>
    </w:p>
    <w:p w:rsidR="00D161F3" w:rsidRDefault="00E55C62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Для кого предназначена паллиативная помощь?</w:t>
      </w:r>
    </w:p>
    <w:p w:rsidR="00E55C62" w:rsidRDefault="006D74E6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Какие потребности у паллиативных больных?</w:t>
      </w:r>
    </w:p>
    <w:p w:rsidR="00E55C62" w:rsidRPr="00636650" w:rsidRDefault="00E55C62" w:rsidP="00D132A1">
      <w:pPr>
        <w:pStyle w:val="c8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color w:val="000000"/>
        </w:rPr>
        <w:t>Какие препараты существуют для купирования болей?</w:t>
      </w:r>
    </w:p>
    <w:p w:rsidR="00660968" w:rsidRDefault="006604AB" w:rsidP="00660968">
      <w:pPr>
        <w:contextualSpacing/>
        <w:rPr>
          <w:rFonts w:ascii="Times New Roman" w:hAnsi="Times New Roman" w:cs="Times New Roman"/>
          <w:sz w:val="24"/>
          <w:szCs w:val="24"/>
        </w:rPr>
      </w:pPr>
      <w:r w:rsidRPr="00445764">
        <w:rPr>
          <w:rFonts w:ascii="Times New Roman" w:hAnsi="Times New Roman" w:cs="Times New Roman"/>
          <w:sz w:val="24"/>
          <w:szCs w:val="24"/>
        </w:rPr>
        <w:t xml:space="preserve">Студенты разделяются на 3 </w:t>
      </w:r>
      <w:r w:rsidR="00282913" w:rsidRPr="00445764">
        <w:rPr>
          <w:rFonts w:ascii="Times New Roman" w:hAnsi="Times New Roman" w:cs="Times New Roman"/>
          <w:sz w:val="24"/>
          <w:szCs w:val="24"/>
        </w:rPr>
        <w:t>мини группы</w:t>
      </w:r>
      <w:r w:rsidRPr="00445764">
        <w:rPr>
          <w:rFonts w:ascii="Times New Roman" w:hAnsi="Times New Roman" w:cs="Times New Roman"/>
          <w:sz w:val="24"/>
          <w:szCs w:val="24"/>
        </w:rPr>
        <w:t xml:space="preserve"> и заполняют листы, отвечая на вышеперечисленные вопросы. Смотрим видеоролики, презентацию, студентам даются правильные ответы, они проводят самооценк</w:t>
      </w:r>
      <w:r w:rsidR="00445764">
        <w:rPr>
          <w:rFonts w:ascii="Times New Roman" w:hAnsi="Times New Roman" w:cs="Times New Roman"/>
          <w:sz w:val="24"/>
          <w:szCs w:val="24"/>
        </w:rPr>
        <w:t xml:space="preserve">у. </w:t>
      </w:r>
    </w:p>
    <w:p w:rsidR="00445764" w:rsidRPr="00445764" w:rsidRDefault="00445764" w:rsidP="00660968">
      <w:pPr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57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Подведение итогов </w:t>
      </w:r>
      <w:proofErr w:type="spellStart"/>
      <w:r w:rsidRPr="00445764">
        <w:rPr>
          <w:rFonts w:ascii="Times New Roman" w:hAnsi="Times New Roman" w:cs="Times New Roman"/>
          <w:b/>
          <w:color w:val="000000"/>
          <w:sz w:val="24"/>
          <w:szCs w:val="24"/>
        </w:rPr>
        <w:t>усовенности</w:t>
      </w:r>
      <w:proofErr w:type="spellEnd"/>
      <w:r w:rsidRPr="004457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теоретического материала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2 минуты</w:t>
      </w:r>
      <w:r w:rsidRPr="0044576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C4765" w:rsidRPr="00445764" w:rsidRDefault="00445764" w:rsidP="00660968">
      <w:pPr>
        <w:contextualSpacing/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 Ситуационные задания:</w:t>
      </w:r>
      <w:r w:rsidR="00F920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C4765" w:rsidRPr="00011B78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Приложение </w:t>
      </w:r>
      <w:r w:rsidR="00011B78">
        <w:rPr>
          <w:rFonts w:ascii="TimesNewRomanPS-ItalicMT" w:hAnsi="TimesNewRomanPS-ItalicMT"/>
          <w:b/>
          <w:iCs/>
          <w:color w:val="000000"/>
          <w:sz w:val="24"/>
          <w:szCs w:val="24"/>
        </w:rPr>
        <w:t>№3</w:t>
      </w:r>
      <w:r w:rsidR="000C4765" w:rsidRPr="00011B78">
        <w:rPr>
          <w:rFonts w:ascii="TimesNewRomanPS-ItalicMT" w:hAnsi="TimesNewRomanPS-ItalicMT"/>
          <w:b/>
          <w:iCs/>
          <w:color w:val="000000"/>
          <w:sz w:val="24"/>
          <w:szCs w:val="24"/>
        </w:rPr>
        <w:t>.</w:t>
      </w:r>
    </w:p>
    <w:p w:rsidR="00445764" w:rsidRPr="009709E6" w:rsidRDefault="00F92066" w:rsidP="00660968">
      <w:pPr>
        <w:contextualSpacing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7. Отработка практических навыков.</w:t>
      </w:r>
      <w:r w:rsidR="009709E6"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 Приложение №4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умывания, протирания кожи лица, частей тела, полоскание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 w:rsidRPr="00636650">
        <w:rPr>
          <w:rFonts w:ascii="Times New Roman" w:hAnsi="Times New Roman" w:cs="Times New Roman"/>
          <w:sz w:val="24"/>
          <w:szCs w:val="24"/>
        </w:rPr>
        <w:t xml:space="preserve">полости рта, протирание глаз; 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ухода за волосами;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ухода за промежностью и наружными половыми органами;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стрижки ногтей, стрижки волос, бритья; 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размещения и перемещения тяжелобольного в постели; 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смены средств по уходу при недержании (подгузник, впитывающие пеленки, урологические прокладки). Подбор средств по уходу при недержании. </w:t>
      </w:r>
    </w:p>
    <w:p w:rsidR="00F92066" w:rsidRPr="00636650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</w:t>
      </w:r>
      <w:r w:rsidRPr="00636650">
        <w:rPr>
          <w:rFonts w:ascii="Times New Roman" w:hAnsi="Times New Roman" w:cs="Times New Roman"/>
          <w:sz w:val="24"/>
          <w:szCs w:val="24"/>
        </w:rPr>
        <w:t xml:space="preserve"> проведения </w:t>
      </w:r>
      <w:proofErr w:type="spellStart"/>
      <w:r w:rsidRPr="00636650">
        <w:rPr>
          <w:rFonts w:ascii="Times New Roman" w:hAnsi="Times New Roman" w:cs="Times New Roman"/>
          <w:sz w:val="24"/>
          <w:szCs w:val="24"/>
        </w:rPr>
        <w:t>противопролежневых</w:t>
      </w:r>
      <w:proofErr w:type="spellEnd"/>
      <w:r w:rsidRPr="00636650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F92066" w:rsidRDefault="00F92066" w:rsidP="00F92066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</w:t>
      </w:r>
      <w:r w:rsidRPr="00636650">
        <w:rPr>
          <w:rFonts w:ascii="Times New Roman" w:hAnsi="Times New Roman" w:cs="Times New Roman"/>
          <w:sz w:val="24"/>
          <w:szCs w:val="24"/>
        </w:rPr>
        <w:t xml:space="preserve">и обучения дыхательным упражнениям и выполнением, проведения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36650">
        <w:rPr>
          <w:rFonts w:ascii="Times New Roman" w:hAnsi="Times New Roman" w:cs="Times New Roman"/>
          <w:sz w:val="24"/>
          <w:szCs w:val="24"/>
        </w:rPr>
        <w:t>пассивной/активной гимнастики на объем движений в суставах.</w:t>
      </w:r>
      <w:r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445764" w:rsidRDefault="004457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445764" w:rsidRPr="009709E6" w:rsidRDefault="00F92066" w:rsidP="00660968">
      <w:pPr>
        <w:contextualSpacing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8. Заполнение дневников</w:t>
      </w:r>
      <w:r w:rsid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- 30 минут</w:t>
      </w: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.</w:t>
      </w:r>
    </w:p>
    <w:p w:rsidR="00F92066" w:rsidRPr="009709E6" w:rsidRDefault="00F92066" w:rsidP="00660968">
      <w:pPr>
        <w:contextualSpacing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9. Закрепление пройденного материала</w:t>
      </w:r>
      <w:r w:rsid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 – 20 минут</w:t>
      </w: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.</w:t>
      </w:r>
    </w:p>
    <w:p w:rsidR="00F92066" w:rsidRPr="009709E6" w:rsidRDefault="00F92066" w:rsidP="00660968">
      <w:pPr>
        <w:contextualSpacing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10. Пост-тест</w:t>
      </w:r>
      <w:r w:rsid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 10 минут</w:t>
      </w: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. Приложение №</w:t>
      </w:r>
      <w:r w:rsid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5</w:t>
      </w:r>
    </w:p>
    <w:p w:rsidR="00F92066" w:rsidRPr="009709E6" w:rsidRDefault="00F92066" w:rsidP="00660968">
      <w:pPr>
        <w:contextualSpacing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11.Проверка дневников</w:t>
      </w:r>
      <w:r w:rsid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 – 10 минут</w:t>
      </w: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.</w:t>
      </w:r>
    </w:p>
    <w:p w:rsidR="00F92066" w:rsidRPr="009709E6" w:rsidRDefault="00F92066" w:rsidP="00660968">
      <w:pPr>
        <w:contextualSpacing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12. Подведение итогов, выставление оценок</w:t>
      </w:r>
      <w:r w:rsid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- 10 минут</w:t>
      </w: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.</w:t>
      </w:r>
    </w:p>
    <w:p w:rsidR="00F92066" w:rsidRPr="009709E6" w:rsidRDefault="00F92066" w:rsidP="00660968">
      <w:pPr>
        <w:contextualSpacing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>13. Домашнее задание</w:t>
      </w:r>
      <w:r w:rsid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 - 3 минуты</w:t>
      </w:r>
      <w:r w:rsidRPr="009709E6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. </w:t>
      </w:r>
    </w:p>
    <w:p w:rsidR="00445764" w:rsidRDefault="004457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445764" w:rsidRDefault="004457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445764" w:rsidRDefault="004457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AC6C64" w:rsidRDefault="00AC6C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AC6C64" w:rsidRDefault="00AC6C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AC6C64" w:rsidRDefault="00AC6C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AC6C64" w:rsidP="00011B78">
      <w:pPr>
        <w:contextualSpacing/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</w:pPr>
      <w:r w:rsidRPr="00011B78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lastRenderedPageBreak/>
        <w:t>ПРИЛОЖЕНИЕ №1. ПРЕД-ТЕСТ</w:t>
      </w:r>
    </w:p>
    <w:p w:rsidR="00011B78" w:rsidRPr="00011B78" w:rsidRDefault="00011B78" w:rsidP="00011B78">
      <w:pPr>
        <w:contextualSpacing/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</w:pP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DB3BD7">
        <w:rPr>
          <w:rFonts w:ascii="Times New Roman" w:hAnsi="Times New Roman" w:cs="Times New Roman"/>
          <w:b/>
          <w:sz w:val="24"/>
          <w:szCs w:val="24"/>
        </w:rPr>
        <w:t>Укажите  численность</w:t>
      </w:r>
      <w:proofErr w:type="gramEnd"/>
      <w:r w:rsidRPr="00DB3BD7">
        <w:rPr>
          <w:rFonts w:ascii="Times New Roman" w:hAnsi="Times New Roman" w:cs="Times New Roman"/>
          <w:b/>
          <w:sz w:val="24"/>
          <w:szCs w:val="24"/>
        </w:rPr>
        <w:t xml:space="preserve"> населения, нуждающееся в паллиативной помощи: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B3BD7">
        <w:rPr>
          <w:rFonts w:ascii="Times New Roman" w:hAnsi="Times New Roman" w:cs="Times New Roman"/>
          <w:sz w:val="24"/>
          <w:szCs w:val="24"/>
        </w:rPr>
        <w:t>.20 миллионов;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.30 миллионов;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 xml:space="preserve">.40 </w:t>
      </w:r>
      <w:proofErr w:type="gramStart"/>
      <w:r w:rsidRPr="00DB3BD7">
        <w:rPr>
          <w:rFonts w:ascii="Times New Roman" w:hAnsi="Times New Roman" w:cs="Times New Roman"/>
          <w:sz w:val="24"/>
          <w:szCs w:val="24"/>
        </w:rPr>
        <w:t>миллионов;</w:t>
      </w:r>
      <w:r w:rsidR="00B268E5">
        <w:rPr>
          <w:rFonts w:ascii="Times New Roman" w:hAnsi="Times New Roman" w:cs="Times New Roman"/>
          <w:sz w:val="24"/>
          <w:szCs w:val="24"/>
        </w:rPr>
        <w:t>+</w:t>
      </w:r>
      <w:proofErr w:type="gramEnd"/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.50 миллионов;</w:t>
      </w:r>
    </w:p>
    <w:p w:rsidR="00011B78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.60 миллионов.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 xml:space="preserve">2. В чём </w:t>
      </w:r>
      <w:r>
        <w:rPr>
          <w:rFonts w:ascii="Times New Roman" w:hAnsi="Times New Roman" w:cs="Times New Roman"/>
          <w:b/>
          <w:sz w:val="24"/>
          <w:szCs w:val="24"/>
        </w:rPr>
        <w:t>заключается паллиативная помощь: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B3BD7">
        <w:rPr>
          <w:rFonts w:ascii="Times New Roman" w:hAnsi="Times New Roman" w:cs="Times New Roman"/>
          <w:sz w:val="24"/>
          <w:szCs w:val="24"/>
        </w:rPr>
        <w:t>.Повышает качество жизни;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.Облегчение боли;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.Поддержка пациентов;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 Консультирование в случае потери близких;</w:t>
      </w:r>
    </w:p>
    <w:p w:rsidR="00011B78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 xml:space="preserve">.Все варианты </w:t>
      </w:r>
      <w:proofErr w:type="gramStart"/>
      <w:r w:rsidRPr="00DB3BD7">
        <w:rPr>
          <w:rFonts w:ascii="Times New Roman" w:hAnsi="Times New Roman" w:cs="Times New Roman"/>
          <w:sz w:val="24"/>
          <w:szCs w:val="24"/>
        </w:rPr>
        <w:t>верны.</w:t>
      </w:r>
      <w:r w:rsidR="00B268E5">
        <w:rPr>
          <w:rFonts w:ascii="Times New Roman" w:hAnsi="Times New Roman" w:cs="Times New Roman"/>
          <w:sz w:val="24"/>
          <w:szCs w:val="24"/>
        </w:rPr>
        <w:t>+</w:t>
      </w:r>
      <w:proofErr w:type="gramEnd"/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3. Какие заболевания могу</w:t>
      </w:r>
      <w:r>
        <w:rPr>
          <w:rFonts w:ascii="Times New Roman" w:hAnsi="Times New Roman" w:cs="Times New Roman"/>
          <w:b/>
          <w:sz w:val="24"/>
          <w:szCs w:val="24"/>
        </w:rPr>
        <w:t>т требовать паллиативную помощь: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B3BD7">
        <w:rPr>
          <w:rFonts w:ascii="Times New Roman" w:hAnsi="Times New Roman" w:cs="Times New Roman"/>
          <w:sz w:val="24"/>
          <w:szCs w:val="24"/>
        </w:rPr>
        <w:t>A.Сердечно</w:t>
      </w:r>
      <w:proofErr w:type="spellEnd"/>
      <w:r w:rsidRPr="00DB3BD7">
        <w:rPr>
          <w:rFonts w:ascii="Times New Roman" w:hAnsi="Times New Roman" w:cs="Times New Roman"/>
          <w:sz w:val="24"/>
          <w:szCs w:val="24"/>
        </w:rPr>
        <w:t>-сосудистые заболевания, диабет;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.РАК;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 Хронические респираторные заболевания;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.СПИД;</w:t>
      </w:r>
    </w:p>
    <w:p w:rsidR="00011B78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 xml:space="preserve">.Все варианты </w:t>
      </w:r>
      <w:proofErr w:type="gramStart"/>
      <w:r w:rsidRPr="00DB3BD7">
        <w:rPr>
          <w:rFonts w:ascii="Times New Roman" w:hAnsi="Times New Roman" w:cs="Times New Roman"/>
          <w:sz w:val="24"/>
          <w:szCs w:val="24"/>
        </w:rPr>
        <w:t>верны.</w:t>
      </w:r>
      <w:r w:rsidR="00B268E5">
        <w:rPr>
          <w:rFonts w:ascii="Times New Roman" w:hAnsi="Times New Roman" w:cs="Times New Roman"/>
          <w:sz w:val="24"/>
          <w:szCs w:val="24"/>
        </w:rPr>
        <w:t>+</w:t>
      </w:r>
      <w:proofErr w:type="gramEnd"/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 xml:space="preserve">4.Выберите </w:t>
      </w:r>
      <w:r>
        <w:rPr>
          <w:rFonts w:ascii="Times New Roman" w:hAnsi="Times New Roman" w:cs="Times New Roman"/>
          <w:b/>
          <w:sz w:val="24"/>
          <w:szCs w:val="24"/>
        </w:rPr>
        <w:t>группу лекарственных средств</w:t>
      </w:r>
      <w:r w:rsidRPr="00DB3BD7">
        <w:rPr>
          <w:rFonts w:ascii="Times New Roman" w:hAnsi="Times New Roman" w:cs="Times New Roman"/>
          <w:b/>
          <w:sz w:val="24"/>
          <w:szCs w:val="24"/>
        </w:rPr>
        <w:t>, пр</w:t>
      </w:r>
      <w:r>
        <w:rPr>
          <w:rFonts w:ascii="Times New Roman" w:hAnsi="Times New Roman" w:cs="Times New Roman"/>
          <w:b/>
          <w:sz w:val="24"/>
          <w:szCs w:val="24"/>
        </w:rPr>
        <w:t>именяемых для купирования болей: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proofErr w:type="gramStart"/>
      <w:r w:rsidRPr="00DB3BD7">
        <w:rPr>
          <w:rFonts w:ascii="Times New Roman" w:hAnsi="Times New Roman" w:cs="Times New Roman"/>
          <w:sz w:val="24"/>
          <w:szCs w:val="24"/>
        </w:rPr>
        <w:t>Опиоиды</w:t>
      </w:r>
      <w:proofErr w:type="spellEnd"/>
      <w:r w:rsidRPr="00DB3BD7">
        <w:rPr>
          <w:rFonts w:ascii="Times New Roman" w:hAnsi="Times New Roman" w:cs="Times New Roman"/>
          <w:sz w:val="24"/>
          <w:szCs w:val="24"/>
        </w:rPr>
        <w:t>;</w:t>
      </w:r>
      <w:r w:rsidR="00B268E5">
        <w:rPr>
          <w:rFonts w:ascii="Times New Roman" w:hAnsi="Times New Roman" w:cs="Times New Roman"/>
          <w:sz w:val="24"/>
          <w:szCs w:val="24"/>
        </w:rPr>
        <w:t>+</w:t>
      </w:r>
      <w:proofErr w:type="gramEnd"/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 Противовирусные;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 Антибиотики;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 Сердечные гликозиды;</w:t>
      </w:r>
    </w:p>
    <w:p w:rsidR="00011B78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 Антигистаминные.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B3BD7">
        <w:rPr>
          <w:rFonts w:ascii="Times New Roman" w:hAnsi="Times New Roman" w:cs="Times New Roman"/>
          <w:b/>
          <w:sz w:val="24"/>
          <w:szCs w:val="24"/>
        </w:rPr>
        <w:t>5. Укажите факторы, препятствующ</w:t>
      </w:r>
      <w:r>
        <w:rPr>
          <w:rFonts w:ascii="Times New Roman" w:hAnsi="Times New Roman" w:cs="Times New Roman"/>
          <w:b/>
          <w:sz w:val="24"/>
          <w:szCs w:val="24"/>
        </w:rPr>
        <w:t>ие оказанию паллиативной помощи: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</w:rPr>
        <w:t>A. Отсутствие информированности среди лиц, формулирующие политику, работников здравоохранения;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3BD7">
        <w:rPr>
          <w:rFonts w:ascii="Times New Roman" w:hAnsi="Times New Roman" w:cs="Times New Roman"/>
          <w:sz w:val="24"/>
          <w:szCs w:val="24"/>
        </w:rPr>
        <w:t>.Культурные и социальные барьеры;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B3BD7">
        <w:rPr>
          <w:rFonts w:ascii="Times New Roman" w:hAnsi="Times New Roman" w:cs="Times New Roman"/>
          <w:sz w:val="24"/>
          <w:szCs w:val="24"/>
        </w:rPr>
        <w:t>. Заблуждения относительно паллиативной помощи;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B3BD7">
        <w:rPr>
          <w:rFonts w:ascii="Times New Roman" w:hAnsi="Times New Roman" w:cs="Times New Roman"/>
          <w:sz w:val="24"/>
          <w:szCs w:val="24"/>
        </w:rPr>
        <w:t>. Ошибочные представления, что доступ к опиоидным анальгетикам, способствуют к злоупотреблению ими;</w:t>
      </w:r>
    </w:p>
    <w:p w:rsidR="00011B78" w:rsidRPr="00DB3BD7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DB3BD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B3BD7">
        <w:rPr>
          <w:rFonts w:ascii="Times New Roman" w:hAnsi="Times New Roman" w:cs="Times New Roman"/>
          <w:sz w:val="24"/>
          <w:szCs w:val="24"/>
        </w:rPr>
        <w:t>.Все варианты верны.</w:t>
      </w:r>
      <w:r w:rsidR="00B268E5">
        <w:rPr>
          <w:rFonts w:ascii="Times New Roman" w:hAnsi="Times New Roman" w:cs="Times New Roman"/>
          <w:sz w:val="24"/>
          <w:szCs w:val="24"/>
        </w:rPr>
        <w:t>+</w:t>
      </w:r>
    </w:p>
    <w:p w:rsidR="00AC6C64" w:rsidRDefault="00AC6C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445764" w:rsidRDefault="004457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>ПРИЛОЖЕНИЕ №2. СЛАЙДОВАЯ ПРЕЗЕНТАЦИЯ.</w:t>
      </w: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Pr="00011B78" w:rsidRDefault="00011B78" w:rsidP="00660968">
      <w:pPr>
        <w:contextualSpacing/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</w:pPr>
      <w:r w:rsidRPr="00011B78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lastRenderedPageBreak/>
        <w:t>ПРИЛОЖЕНИЕ №3. СИТУАЦИОННЫЕ ЗАДАНИЯ.</w:t>
      </w:r>
    </w:p>
    <w:p w:rsidR="00011B78" w:rsidRPr="00751D53" w:rsidRDefault="00011B78" w:rsidP="00011B78">
      <w:pPr>
        <w:contextualSpacing/>
        <w:rPr>
          <w:rFonts w:ascii="Times New Roman" w:hAnsi="Times New Roman" w:cs="Times New Roman"/>
          <w:sz w:val="24"/>
          <w:szCs w:val="24"/>
        </w:rPr>
      </w:pP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Си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т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у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а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ционное задание №1:</w:t>
      </w:r>
      <w:r w:rsidRPr="00751D53">
        <w:rPr>
          <w:rFonts w:ascii="TimesNewRomanPS-BoldMT" w:hAnsi="TimesNewRomanPS-BoldMT"/>
          <w:b/>
          <w:bCs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Вы медицинская сестра онкологического отделения.</w:t>
      </w:r>
      <w:r w:rsidR="00780FCD">
        <w:rPr>
          <w:rFonts w:ascii="TimesNewRomanPSMT" w:hAnsi="TimesNewRomanPSMT"/>
          <w:color w:val="000000"/>
        </w:rPr>
        <w:t xml:space="preserve"> </w:t>
      </w:r>
      <w:r w:rsidRPr="00751D53">
        <w:rPr>
          <w:rFonts w:ascii="TimesNewRomanPSMT" w:hAnsi="TimesNewRomanPSMT"/>
          <w:color w:val="000000"/>
          <w:sz w:val="24"/>
          <w:szCs w:val="24"/>
        </w:rPr>
        <w:t>В палате № 3 находится пациент Иванов И.И. 48 лет, с диагнозом рак желудка.</w:t>
      </w:r>
      <w:r w:rsidRPr="00751D53">
        <w:rPr>
          <w:rFonts w:ascii="TimesNewRomanPSMT" w:hAnsi="TimesNewRomanPSMT"/>
          <w:color w:val="000000"/>
        </w:rPr>
        <w:br/>
      </w:r>
      <w:r w:rsidRPr="00780FCD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Легенда пациента:</w:t>
      </w:r>
      <w:r w:rsidRPr="00751D53">
        <w:rPr>
          <w:rFonts w:ascii="ArialMT" w:hAnsi="Arial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Жалобы на рвоту, слабость, отсутствие аппетита, отвращение к мясной пище, похудание,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 xml:space="preserve">сильные боли в эпигастральной области, отрыжку, вздутие живота. Пациент </w:t>
      </w:r>
      <w:proofErr w:type="spellStart"/>
      <w:r w:rsidRPr="00751D53">
        <w:rPr>
          <w:rFonts w:ascii="TimesNewRomanPSMT" w:hAnsi="TimesNewRomanPSMT"/>
          <w:color w:val="000000"/>
          <w:sz w:val="24"/>
          <w:szCs w:val="24"/>
        </w:rPr>
        <w:t>адинамичен</w:t>
      </w:r>
      <w:proofErr w:type="spellEnd"/>
      <w:r w:rsidRPr="00751D53">
        <w:rPr>
          <w:rFonts w:ascii="TimesNewRomanPSMT" w:hAnsi="TimesNewRomanPSMT"/>
          <w:color w:val="000000"/>
          <w:sz w:val="24"/>
          <w:szCs w:val="24"/>
        </w:rPr>
        <w:t>,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подавлен, вступает в контакт с трудом, замкнут, испытывает чувство страха смерти.</w:t>
      </w:r>
      <w:r w:rsidRPr="00751D53">
        <w:rPr>
          <w:rFonts w:ascii="TimesNewRomanPSMT" w:hAnsi="TimesNewRomanPSMT"/>
          <w:color w:val="000000"/>
        </w:rPr>
        <w:br/>
      </w:r>
      <w:r w:rsidRPr="00780FCD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Объективно:</w:t>
      </w:r>
      <w:r w:rsidRPr="00751D53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 </w:t>
      </w:r>
      <w:r w:rsidRPr="00751D53">
        <w:rPr>
          <w:rFonts w:ascii="TimesNewRomanPSMT" w:hAnsi="TimesNewRomanPSMT"/>
          <w:color w:val="000000"/>
          <w:sz w:val="24"/>
          <w:szCs w:val="24"/>
        </w:rPr>
        <w:t>Состояние тяжелое, температура 37,9</w:t>
      </w:r>
      <w:r w:rsidRPr="00751D53">
        <w:rPr>
          <w:rFonts w:ascii="TimesNewRomanPSMT" w:hAnsi="TimesNewRomanPSMT"/>
          <w:color w:val="000000"/>
          <w:sz w:val="16"/>
          <w:szCs w:val="16"/>
        </w:rPr>
        <w:t xml:space="preserve">0 </w:t>
      </w:r>
      <w:r w:rsidRPr="00751D53">
        <w:rPr>
          <w:rFonts w:ascii="TimesNewRomanPSMT" w:hAnsi="TimesNewRomanPSMT"/>
          <w:color w:val="000000"/>
          <w:sz w:val="24"/>
          <w:szCs w:val="24"/>
        </w:rPr>
        <w:t>С, кожные покровы бледные с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землистым оттенком, больной резко истощен, при пальпации в эпигастральной области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отмечаются болезненность и напряжение мышц передней брюшной стенки. Печень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плотная, болезненная, бугристая, выступает на 5 см из-под края реберной дуги.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-BoldMT" w:hAnsi="TimesNewRomanPS-BoldMT"/>
          <w:b/>
          <w:bCs/>
          <w:color w:val="000000"/>
          <w:sz w:val="24"/>
          <w:szCs w:val="24"/>
        </w:rPr>
        <w:t>Врачебные назначения:</w:t>
      </w:r>
      <w:r w:rsidRPr="00751D53">
        <w:rPr>
          <w:rFonts w:ascii="TimesNewRomanPS-BoldMT" w:hAnsi="TimesNewRomanPS-BoldMT"/>
          <w:b/>
          <w:bCs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1. Режим постельный, кормление в палате.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2. Контроль t, массы тела, пульса, АД, физиологических отправлений (стула).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3. Обследование: развернутый общеклинический анализ крови, общий анализ мочи,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анализ кала на скрытую кровь, рентгенологическое исследование желудка и ДПК.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 xml:space="preserve">5. Медикаментозное лечение: инъекции </w:t>
      </w:r>
      <w:proofErr w:type="spellStart"/>
      <w:r w:rsidRPr="00751D53">
        <w:rPr>
          <w:rFonts w:ascii="TimesNewRomanPSMT" w:hAnsi="TimesNewRomanPSMT"/>
          <w:color w:val="000000"/>
          <w:sz w:val="24"/>
          <w:szCs w:val="24"/>
        </w:rPr>
        <w:t>трамадола</w:t>
      </w:r>
      <w:proofErr w:type="spellEnd"/>
      <w:r w:rsidRPr="00751D53">
        <w:rPr>
          <w:rFonts w:ascii="TimesNewRomanPSMT" w:hAnsi="TimesNewRomanPSMT"/>
          <w:color w:val="000000"/>
          <w:sz w:val="24"/>
          <w:szCs w:val="24"/>
        </w:rPr>
        <w:t xml:space="preserve"> 1,0 три раза в день.</w:t>
      </w:r>
      <w:r w:rsidRPr="00751D53">
        <w:rPr>
          <w:rFonts w:ascii="TimesNewRomanPSMT" w:hAnsi="TimesNewRomanPSMT"/>
          <w:color w:val="000000"/>
        </w:rPr>
        <w:br/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Задание:</w:t>
      </w:r>
      <w:r w:rsidRPr="00751D53">
        <w:rPr>
          <w:rFonts w:ascii="TimesNewRomanPS-BoldMT" w:hAnsi="TimesNewRomanPS-BoldMT"/>
          <w:b/>
          <w:bCs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1. Оцените состояние пациента.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 xml:space="preserve">2. Подготовьте пациента к </w:t>
      </w:r>
      <w:proofErr w:type="spellStart"/>
      <w:r w:rsidRPr="00751D53">
        <w:rPr>
          <w:rFonts w:ascii="TimesNewRomanPSMT" w:hAnsi="TimesNewRomanPSMT"/>
          <w:color w:val="000000"/>
          <w:sz w:val="24"/>
          <w:szCs w:val="24"/>
        </w:rPr>
        <w:t>Rg</w:t>
      </w:r>
      <w:proofErr w:type="spellEnd"/>
      <w:r w:rsidRPr="00751D53">
        <w:rPr>
          <w:rFonts w:ascii="TimesNewRomanPSMT" w:hAnsi="TimesNewRomanPSMT"/>
          <w:color w:val="000000"/>
          <w:sz w:val="24"/>
          <w:szCs w:val="24"/>
        </w:rPr>
        <w:t xml:space="preserve"> желудка и ДПК.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3. Осуществите уход за пациентом до и после обследования.</w:t>
      </w:r>
      <w:r w:rsidRPr="00751D53">
        <w:rPr>
          <w:rFonts w:ascii="TimesNewRomanPSMT" w:hAnsi="TimesNewRomanPSMT"/>
          <w:color w:val="000000"/>
        </w:rPr>
        <w:br/>
      </w:r>
      <w:r w:rsidRPr="00751D53">
        <w:rPr>
          <w:rFonts w:ascii="TimesNewRomanPSMT" w:hAnsi="TimesNewRomanPSMT"/>
          <w:color w:val="000000"/>
          <w:sz w:val="24"/>
          <w:szCs w:val="24"/>
        </w:rPr>
        <w:t>4. Заполните медицинскую документацию.</w:t>
      </w:r>
    </w:p>
    <w:p w:rsidR="00011B78" w:rsidRDefault="00011B78" w:rsidP="00011B78">
      <w:pPr>
        <w:contextualSpacing/>
        <w:rPr>
          <w:rFonts w:ascii="TimesNewRomanPSMT" w:hAnsi="TimesNewRomanPSMT"/>
          <w:color w:val="000000"/>
          <w:sz w:val="24"/>
          <w:szCs w:val="24"/>
        </w:rPr>
      </w:pPr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 xml:space="preserve">Образец выполнения </w:t>
      </w:r>
      <w:proofErr w:type="spellStart"/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>симуляционного</w:t>
      </w:r>
      <w:proofErr w:type="spellEnd"/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 xml:space="preserve"> задания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:</w:t>
      </w:r>
      <w:r w:rsidRPr="009627EC">
        <w:rPr>
          <w:rFonts w:ascii="TimesNewRomanPS-BoldMT" w:hAnsi="TimesNewRomanPS-BoldMT"/>
          <w:b/>
          <w:b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Оценка состояния пациента.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1. Проблемы пациента</w:t>
      </w:r>
      <w:r w:rsidRPr="009627EC">
        <w:rPr>
          <w:rFonts w:ascii="TimesNewRomanPSMT" w:hAnsi="TimesNewRomanPSMT"/>
          <w:color w:val="000000"/>
        </w:rPr>
        <w:br/>
      </w:r>
      <w:r w:rsidRPr="00780FCD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Настоящие:</w:t>
      </w:r>
      <w:r w:rsidRPr="00780FCD">
        <w:rPr>
          <w:rFonts w:ascii="TimesNewRomanPS-ItalicMT" w:hAnsi="TimesNewRomanPS-ItalicMT"/>
          <w:b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боли в эпигастральной области,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слабость;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отсутствие аппетита;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снижение массы тела;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отрыжка;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метеоризм;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рвота;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чувство страха смерти.</w:t>
      </w:r>
      <w:r w:rsidRPr="009627EC">
        <w:rPr>
          <w:rFonts w:ascii="TimesNewRomanPSMT" w:hAnsi="TimesNewRomanPSMT"/>
          <w:color w:val="000000"/>
        </w:rPr>
        <w:br/>
      </w:r>
      <w:r w:rsidRPr="00780FCD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Приоритетная</w:t>
      </w:r>
      <w:r w:rsidRPr="009627EC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проблема пациента: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сильные боли в эпигастральной области.</w:t>
      </w:r>
      <w:r w:rsidRPr="009627EC">
        <w:rPr>
          <w:rFonts w:ascii="TimesNewRomanPSMT" w:hAnsi="TimesNewRomanPSMT"/>
          <w:color w:val="000000"/>
        </w:rPr>
        <w:br/>
      </w:r>
      <w:r w:rsidRPr="00780FCD">
        <w:rPr>
          <w:rFonts w:ascii="TimesNewRomanPSMT" w:hAnsi="TimesNewRomanPSMT"/>
          <w:b/>
          <w:color w:val="000000"/>
          <w:sz w:val="24"/>
          <w:szCs w:val="24"/>
        </w:rPr>
        <w:t xml:space="preserve">2.Подготовка пациента </w:t>
      </w:r>
      <w:proofErr w:type="spellStart"/>
      <w:r w:rsidRPr="00780FCD">
        <w:rPr>
          <w:rFonts w:ascii="TimesNewRomanPSMT" w:hAnsi="TimesNewRomanPSMT"/>
          <w:b/>
          <w:color w:val="000000"/>
          <w:sz w:val="24"/>
          <w:szCs w:val="24"/>
        </w:rPr>
        <w:t>Rg</w:t>
      </w:r>
      <w:proofErr w:type="spellEnd"/>
      <w:r w:rsidRPr="00780FCD">
        <w:rPr>
          <w:rFonts w:ascii="TimesNewRomanPSMT" w:hAnsi="TimesNewRomanPSMT"/>
          <w:b/>
          <w:color w:val="000000"/>
          <w:sz w:val="24"/>
          <w:szCs w:val="24"/>
        </w:rPr>
        <w:t xml:space="preserve"> желудка и ДПК</w:t>
      </w:r>
      <w:r w:rsidRPr="009627EC">
        <w:rPr>
          <w:rFonts w:ascii="TimesNewRomanPSMT" w:hAnsi="TimesNewRomanPSMT"/>
          <w:color w:val="000000"/>
          <w:sz w:val="24"/>
          <w:szCs w:val="24"/>
        </w:rPr>
        <w:t>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Информирование пациента о назначении врача (проведение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Rg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желудка и ДПК).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Инструктирование пациента по подготовке к исследованию: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исключить в диете продукты вызывающие брожение в течение 3 дней до исследования;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последний прием пищи 18.00. вечера накануне исследования.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вечером и утром очистить кишечник (очистительная клизма);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утром не есть и не пить.</w:t>
      </w:r>
      <w:r w:rsidRPr="009627EC">
        <w:rPr>
          <w:rFonts w:ascii="TimesNewRomanPSMT" w:hAnsi="TimesNewRomanPSMT"/>
          <w:color w:val="000000"/>
        </w:rPr>
        <w:br/>
      </w:r>
      <w:r w:rsidRPr="00780FCD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3. Уход за пациентом:</w:t>
      </w:r>
      <w:r w:rsidRPr="009627EC">
        <w:rPr>
          <w:rFonts w:ascii="TimesNewRomanPS-ItalicMT" w:hAnsi="TimesNewRomanPS-ItalicMT"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немедикаментозное и медикаментозное обезболивание;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пациенту покой, повышенное внимание, сочувствие;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пациенту высококалорийное, легкоусвояемое, разнообразное, богатое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lastRenderedPageBreak/>
        <w:t>белками и витаминами питание;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кормление пациента малыми порциями, 5-6 раз в день;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осуществлять профилактику пролежней;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своевременно менять постельное и нательное белье;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регулярное проветривание палаты и регулярную уборку;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контроль температуры, АД, характера физиологических отправлений;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безопасность пациента.</w:t>
      </w:r>
    </w:p>
    <w:p w:rsidR="00011B78" w:rsidRDefault="00011B78" w:rsidP="00011B7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  <w:proofErr w:type="spellStart"/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>Симуляционное</w:t>
      </w:r>
      <w:proofErr w:type="spellEnd"/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задание: </w:t>
      </w:r>
      <w:r w:rsidRPr="009627EC">
        <w:rPr>
          <w:rFonts w:ascii="TimesNewRomanPSMT" w:hAnsi="TimesNewRomanPSMT"/>
          <w:color w:val="000000"/>
          <w:sz w:val="24"/>
          <w:szCs w:val="24"/>
        </w:rPr>
        <w:t>на практическом занятии каждый студент должен будет дать ответы</w:t>
      </w:r>
      <w:r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на вопросы, предложенного ему, индивидуального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симуляционного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задания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Оценка практической работы. </w:t>
      </w:r>
      <w:r w:rsidRPr="009627EC">
        <w:rPr>
          <w:rFonts w:ascii="TimesNewRomanPSMT" w:hAnsi="TimesNewRomanPSMT"/>
          <w:color w:val="000000"/>
          <w:sz w:val="24"/>
          <w:szCs w:val="24"/>
        </w:rPr>
        <w:t>Оцениваются правильность и последовательность действий</w:t>
      </w:r>
      <w:r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после усвоения каждого этапа занятия, и подводится средний итоговый балл.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Критерии оценивания. </w:t>
      </w:r>
      <w:r w:rsidRPr="00445764">
        <w:rPr>
          <w:rFonts w:ascii="TimesNewRomanPS-ItalicMT" w:hAnsi="TimesNewRomanPS-ItalicMT"/>
          <w:b/>
          <w:i/>
          <w:iCs/>
          <w:sz w:val="24"/>
          <w:szCs w:val="24"/>
        </w:rPr>
        <w:t>Приложение 1.</w:t>
      </w:r>
    </w:p>
    <w:p w:rsidR="00011B78" w:rsidRDefault="00011B78" w:rsidP="00011B7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011B78">
      <w:pPr>
        <w:contextualSpacing/>
        <w:rPr>
          <w:rFonts w:ascii="TimesNewRomanPSMT" w:hAnsi="TimesNewRomanPSMT"/>
          <w:color w:val="000000"/>
          <w:sz w:val="24"/>
          <w:szCs w:val="24"/>
        </w:rPr>
      </w:pP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Си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т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у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а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ционное задание №2:</w:t>
      </w:r>
      <w:r w:rsidRPr="009627EC">
        <w:rPr>
          <w:rFonts w:ascii="TimesNewRomanPS-BoldMT" w:hAnsi="TimesNewRomanPS-BoldMT"/>
          <w:b/>
          <w:b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В онкологическом отделении находится на стационарном лечении мужчина, 44 лет, с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диагнозом рак прямой кишки.</w:t>
      </w:r>
      <w:r w:rsidR="00605585"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Жалобы на апатию, слабость, отсутствие аппетита, похудание, сильные боли в области</w:t>
      </w:r>
      <w:r w:rsidR="00605585"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промежности, вздутие живота, периодические кровянистые выделения из прямой</w:t>
      </w:r>
      <w:r w:rsidR="00605585"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кишки. Пациент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адинамичен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>, подавлен, вступает в контакт с трудом, замкнут,</w:t>
      </w:r>
      <w:r w:rsidR="00605585"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испытывает чувство страха смерти.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t>Объективно:</w:t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 Состояние тяжелое, температура 37,8</w:t>
      </w:r>
      <w:r w:rsidRPr="009627EC">
        <w:rPr>
          <w:rFonts w:ascii="TimesNewRomanPSMT" w:hAnsi="TimesNewRomanPSMT"/>
          <w:color w:val="000000"/>
          <w:sz w:val="16"/>
          <w:szCs w:val="16"/>
        </w:rPr>
        <w:t xml:space="preserve">0 </w:t>
      </w:r>
      <w:r w:rsidRPr="009627EC">
        <w:rPr>
          <w:rFonts w:ascii="TimesNewRomanPSMT" w:hAnsi="TimesNewRomanPSMT"/>
          <w:color w:val="000000"/>
          <w:sz w:val="24"/>
          <w:szCs w:val="24"/>
        </w:rPr>
        <w:t>С, кожные покровы бледные с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землистым оттенком, больной резко истощен, при пальпации в области промежности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отмечаются болезненность и следы крови вокруг ануса.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Результат колоноскопии: новообразование прямой кишки d 60 мм</w:t>
      </w:r>
      <w:r w:rsidRPr="009627EC">
        <w:rPr>
          <w:rFonts w:ascii="TimesNewRomanPSMT" w:hAnsi="TimesNewRomanPSMT"/>
          <w:color w:val="000000"/>
        </w:rPr>
        <w:br/>
      </w:r>
      <w:r w:rsidR="00605585">
        <w:rPr>
          <w:rFonts w:ascii="TimesNewRomanPSMT" w:hAnsi="TimesNewRomanPSMT"/>
          <w:color w:val="000000"/>
          <w:sz w:val="24"/>
          <w:szCs w:val="24"/>
        </w:rPr>
        <w:t>Результат биопсии:</w:t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 клетки G3 (злокачественные)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t>Назначено: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1. Питание высококалорийное, легкоусвояемое разнообразное, богатое белками и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витаминами питание.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2. Режим постельный, кормление в палате.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3. Контроль t, массы тела, пульса, АД, стула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4. Обследование: развернутый общеклинический анализ крови, общий анализ мочи,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анализ кала на скрытую кровь.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5. Подготовка пациента к операции по поводу Рака прямой кишки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6. Медикаментозное лечение: постоперационные инъекции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промедола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1,0 два раза в день / 3</w:t>
      </w:r>
      <w:r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дня.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  <w:highlight w:val="magenta"/>
        </w:rPr>
        <w:t>Задание:</w:t>
      </w:r>
      <w:r w:rsidRPr="009627EC">
        <w:rPr>
          <w:rFonts w:ascii="TimesNewRomanPS-ItalicMT" w:hAnsi="TimesNewRomanPS-ItalicMT"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1. Определите проблемы пациента и составьте план сестринского ухода за данным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пациентом после операции;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2.</w:t>
      </w:r>
      <w:r w:rsidR="00605585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Предоперационная подготовка пациента;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3. Дайте характеристику препарата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Промедол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(фармакологическая группа, назначение,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формы выпуска, противопоказания, побочные действия)</w:t>
      </w:r>
      <w:r>
        <w:rPr>
          <w:rFonts w:ascii="TimesNewRomanPSMT" w:hAnsi="TimesNewRomanPSMT"/>
          <w:color w:val="000000"/>
          <w:sz w:val="24"/>
          <w:szCs w:val="24"/>
        </w:rPr>
        <w:t>.</w:t>
      </w:r>
    </w:p>
    <w:p w:rsidR="00011B78" w:rsidRPr="00445764" w:rsidRDefault="00011B78" w:rsidP="00011B78">
      <w:pPr>
        <w:contextualSpacing/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</w:pPr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 xml:space="preserve">Образец выполнения </w:t>
      </w:r>
      <w:proofErr w:type="spellStart"/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>симуляционного</w:t>
      </w:r>
      <w:proofErr w:type="spellEnd"/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 xml:space="preserve"> задания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:</w:t>
      </w:r>
      <w:r w:rsidRPr="009627EC">
        <w:rPr>
          <w:rFonts w:ascii="TimesNewRomanPS-BoldMT" w:hAnsi="TimesNewRomanPS-BoldMT"/>
          <w:b/>
          <w:b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1. Проблемы пациента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Настоящие:</w:t>
      </w:r>
      <w:r w:rsidRPr="009627EC">
        <w:rPr>
          <w:rFonts w:ascii="TimesNewRomanPS-ItalicMT" w:hAnsi="TimesNewRomanPS-ItalicMT"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боли в области промежности,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слабость;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отсутствие аппетита;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снижение массы тела;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метеоризм;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lastRenderedPageBreak/>
        <w:t>- чувство страха смерти.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Потенциальные:</w:t>
      </w:r>
      <w:r w:rsidRPr="00605585">
        <w:rPr>
          <w:rFonts w:ascii="TimesNewRomanPS-ItalicMT" w:hAnsi="TimesNewRomanPS-ItalicMT"/>
          <w:b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ухудшение состояния пациента, связанное с развитием острой сердечно-сосудистой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недостаточности; кишечного кровотечения; перитонита.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Приоритетная</w:t>
      </w:r>
      <w:r w:rsidRPr="009627EC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проблема пациента: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сильные боли в области промежности.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План ухода за данным пациентом:</w:t>
      </w:r>
      <w:r w:rsidRPr="009627EC">
        <w:rPr>
          <w:rFonts w:ascii="TimesNewRomanPS-ItalicMT" w:hAnsi="TimesNewRomanPS-ItalicMT"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адекватное обезболивание;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пациенту покой, повышенное внимание, сочувствие;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пациенту высококалорийное, легкоусвояемое, разнообразное, богатое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белками и витаминами питание;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кормление пациента малыми порциями;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Осуществлять профилактику пролежней;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Своевременно менять постельное и нательное белье;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регулярное проветривание палаты и регулярную уборку;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Контролировать температуру, АД, внешний вид кала;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Обеспечить инфекционную безопасность пациента;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Неотложная помощь при возможном желудочном кровотечении.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t>2.Предоперационная подготовка пациента: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Проинформировать пациента о предстоящей операции;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Эмоциональная поддержка;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Беседа с родственниками о эмоциональной поддержке;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Гигиеническая подготовка пациента (помощь в бритье промежности и т.д.)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- Предоперационная чистка кишечника (клизмы, приемы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Фортранс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и т.д.)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t xml:space="preserve">3. Препарат </w:t>
      </w:r>
      <w:proofErr w:type="spellStart"/>
      <w:r w:rsidRPr="00605585">
        <w:rPr>
          <w:rFonts w:ascii="TimesNewRomanPSMT" w:hAnsi="TimesNewRomanPSMT"/>
          <w:b/>
          <w:color w:val="000000"/>
          <w:sz w:val="24"/>
          <w:szCs w:val="24"/>
        </w:rPr>
        <w:t>Промедол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- </w:t>
      </w:r>
      <w:r w:rsidRPr="009627EC">
        <w:rPr>
          <w:rFonts w:ascii="TimesNewRomanPSMT" w:hAnsi="TimesNewRomanPSMT"/>
          <w:color w:val="222222"/>
          <w:sz w:val="24"/>
          <w:szCs w:val="24"/>
        </w:rPr>
        <w:t>Опиоидный анальгетик. Агонист опиоидных рецепторов. Обладает</w:t>
      </w:r>
      <w:r>
        <w:rPr>
          <w:rFonts w:ascii="TimesNewRomanPSMT" w:hAnsi="TimesNewRomanPSMT"/>
          <w:color w:val="222222"/>
        </w:rPr>
        <w:t xml:space="preserve"> </w:t>
      </w:r>
      <w:r w:rsidRPr="009627EC">
        <w:rPr>
          <w:rFonts w:ascii="TimesNewRomanPSMT" w:hAnsi="TimesNewRomanPSMT"/>
          <w:color w:val="222222"/>
          <w:sz w:val="24"/>
          <w:szCs w:val="24"/>
        </w:rPr>
        <w:t>выраженным анальгезирующим действием.</w:t>
      </w:r>
      <w:r w:rsidRPr="009627EC">
        <w:rPr>
          <w:rFonts w:ascii="TimesNewRomanPSMT" w:hAnsi="TimesNewRomanPSMT"/>
          <w:color w:val="222222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Показания: Выраженный болевой синдром при травмах, заболеваниях, в послеоперационном</w:t>
      </w:r>
      <w:r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>периоде.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Побочное действие: </w:t>
      </w:r>
      <w:r w:rsidRPr="009627EC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Со стороны пищеварительной системы: </w:t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тошнота, рвота. </w:t>
      </w:r>
      <w:r w:rsidRPr="009627EC">
        <w:rPr>
          <w:rFonts w:ascii="TimesNewRomanPS-ItalicMT" w:hAnsi="TimesNewRomanPS-ItalicMT"/>
          <w:i/>
          <w:iCs/>
          <w:color w:val="000000"/>
          <w:sz w:val="24"/>
          <w:szCs w:val="24"/>
        </w:rPr>
        <w:t>Со стороны</w:t>
      </w:r>
      <w:r w:rsidRPr="009627EC">
        <w:rPr>
          <w:rFonts w:ascii="TimesNewRomanPS-ItalicMT" w:hAnsi="TimesNewRomanPS-ItalicMT"/>
          <w:i/>
          <w:iCs/>
          <w:color w:val="000000"/>
        </w:rPr>
        <w:br/>
      </w:r>
      <w:r w:rsidRPr="009627EC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ЦНС: </w:t>
      </w:r>
      <w:r w:rsidRPr="009627EC">
        <w:rPr>
          <w:rFonts w:ascii="TimesNewRomanPSMT" w:hAnsi="TimesNewRomanPSMT"/>
          <w:color w:val="000000"/>
          <w:sz w:val="24"/>
          <w:szCs w:val="24"/>
        </w:rPr>
        <w:t>слабость, головокружение, эйфория, дезориентация.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Противопоказания к применению: Угнетение дыхания, повышенная чувствительность к</w:t>
      </w:r>
      <w:r w:rsidRPr="009627EC">
        <w:rPr>
          <w:rFonts w:ascii="TimesNewRomanPSMT" w:hAnsi="TimesNewRomanPSMT"/>
          <w:color w:val="000000"/>
        </w:rPr>
        <w:br/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тримеперидину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>.</w:t>
      </w:r>
      <w:r w:rsidRPr="009627EC">
        <w:rPr>
          <w:rFonts w:ascii="TimesNewRomanPSMT" w:hAnsi="TimesNewRomanPSMT"/>
          <w:color w:val="000000"/>
        </w:rPr>
        <w:br/>
      </w:r>
      <w:proofErr w:type="spellStart"/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>Симуляционное</w:t>
      </w:r>
      <w:proofErr w:type="spellEnd"/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задание: </w:t>
      </w:r>
      <w:r w:rsidRPr="009627EC">
        <w:rPr>
          <w:rFonts w:ascii="TimesNewRomanPSMT" w:hAnsi="TimesNewRomanPSMT"/>
          <w:color w:val="000000"/>
          <w:sz w:val="24"/>
          <w:szCs w:val="24"/>
        </w:rPr>
        <w:t>на практическом занятии каждый студент должен будет дать ответы</w:t>
      </w:r>
      <w:r>
        <w:rPr>
          <w:rFonts w:ascii="TimesNewRomanPSMT" w:hAnsi="TimesNewRomanPSMT"/>
          <w:color w:val="000000"/>
        </w:rPr>
        <w:t xml:space="preserve"> </w:t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на вопросы, предложенного ему, индивидуального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симуляционного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задания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>Оценка практического занятия</w:t>
      </w:r>
      <w:r w:rsidRPr="009627EC">
        <w:rPr>
          <w:rFonts w:ascii="TimesNewRomanPS-BoldMT" w:hAnsi="TimesNewRomanPS-BoldMT"/>
          <w:b/>
          <w:b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Оцениваются правильность и последовательность действий после усвоения каждого этапа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занятия, и подводится средний итоговый балл.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Критерии оценивания. </w:t>
      </w:r>
      <w:r w:rsidRPr="00445764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 xml:space="preserve">Приложение </w:t>
      </w:r>
      <w:r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6</w:t>
      </w:r>
      <w:r w:rsidRPr="00445764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.</w:t>
      </w:r>
    </w:p>
    <w:p w:rsidR="00011B78" w:rsidRDefault="00011B78" w:rsidP="00011B78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11B78" w:rsidRDefault="00011B78" w:rsidP="00011B78">
      <w:pPr>
        <w:contextualSpacing/>
        <w:rPr>
          <w:rFonts w:ascii="TimesNewRomanPSMT" w:hAnsi="TimesNewRomanPSMT"/>
          <w:color w:val="000000"/>
          <w:sz w:val="24"/>
          <w:szCs w:val="24"/>
        </w:rPr>
      </w:pP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Си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т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у</w:t>
      </w:r>
      <w:r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а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ционное задание №3:</w:t>
      </w:r>
      <w:r w:rsidRPr="009627EC">
        <w:rPr>
          <w:rFonts w:ascii="TimesNewRomanPS-BoldMT" w:hAnsi="TimesNewRomanPS-BoldMT"/>
          <w:b/>
          <w:b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В онкологическом отделении находится на стационарном лечении мужчина, 66 лет, с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диагнозом рак нижней трети пищевода IV стадии. Состояние после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гастростомии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>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Жалобы на апатию, слабость, отсутствие аппетита, похудание, дискомфорт за грудиной,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сухость во рту, боли в области выхода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гастростомы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. Пациент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адинамичен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>, подавлен,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вступает в контакт с трудом, замкнут, испытывает чувство страха смерти.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t>Объективно:</w:t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 Состояние тяжелое, температура 37,7</w:t>
      </w:r>
      <w:r w:rsidRPr="009627EC">
        <w:rPr>
          <w:rFonts w:ascii="TimesNewRomanPSMT" w:hAnsi="TimesNewRomanPSMT"/>
          <w:color w:val="000000"/>
          <w:sz w:val="16"/>
          <w:szCs w:val="16"/>
        </w:rPr>
        <w:t xml:space="preserve">0 </w:t>
      </w:r>
      <w:r w:rsidRPr="009627EC">
        <w:rPr>
          <w:rFonts w:ascii="TimesNewRomanPSMT" w:hAnsi="TimesNewRomanPSMT"/>
          <w:color w:val="000000"/>
          <w:sz w:val="24"/>
          <w:szCs w:val="24"/>
        </w:rPr>
        <w:t>С, кожные покровы бледные с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землистым оттенком, больной резко истощен, при пальпации в области выхода</w:t>
      </w:r>
      <w:r w:rsidRPr="009627EC">
        <w:rPr>
          <w:rFonts w:ascii="TimesNewRomanPSMT" w:hAnsi="TimesNewRomanPSMT"/>
          <w:color w:val="000000"/>
        </w:rPr>
        <w:br/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гастростомы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отмечается болезненность 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lastRenderedPageBreak/>
        <w:t>Назначено: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1. Питание через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гастростому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высококалорийное, легкоусвояемое , богатое белками и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витаминами.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2. Режим постельный, кормление в палате.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3. Контроль t, массы тела, пульса, АД, стула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4. Обследование: развернутый общеклинический анализ крови, общий анализ мочи,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анализ кала на скрытую кровь.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5. Уход за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гастростомой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>.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6. Медикаментозное лечение: инъекции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трамадола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1,0 три раза в день.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  <w:highlight w:val="magenta"/>
        </w:rPr>
        <w:t>Задание:</w:t>
      </w:r>
      <w:r w:rsidRPr="00605585">
        <w:rPr>
          <w:rFonts w:ascii="TimesNewRomanPS-ItalicMT" w:hAnsi="TimesNewRomanPS-ItalicMT"/>
          <w:b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1. Определите проблемы пациента и составьте план сестринского ухода за данным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пациентом после операции;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2. Опишите какие немедикаментозные способы устранения боли может использовать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медсестра в паллиативной помощи пациентам с онкологическими заболеваниями 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3. Дайте характеристику препарата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Трамадол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 xml:space="preserve"> (фармакологическая группа, назначение,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формы выпуска, противопоказания, побочные действия)</w:t>
      </w:r>
      <w:r w:rsidRPr="009627EC">
        <w:rPr>
          <w:rFonts w:ascii="TimesNewRomanPSMT" w:hAnsi="TimesNewRomanPSMT"/>
          <w:color w:val="000000"/>
        </w:rPr>
        <w:br/>
      </w:r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 xml:space="preserve">Образец выполнения </w:t>
      </w:r>
      <w:proofErr w:type="spellStart"/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>симуляционного</w:t>
      </w:r>
      <w:proofErr w:type="spellEnd"/>
      <w:r w:rsidRPr="0021325D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  <w:highlight w:val="magenta"/>
        </w:rPr>
        <w:t xml:space="preserve"> задания</w:t>
      </w:r>
      <w:r w:rsidRPr="0021325D">
        <w:rPr>
          <w:rFonts w:ascii="TimesNewRomanPS-BoldMT" w:hAnsi="TimesNewRomanPS-BoldMT"/>
          <w:b/>
          <w:bCs/>
          <w:color w:val="000000"/>
          <w:sz w:val="24"/>
          <w:szCs w:val="24"/>
          <w:highlight w:val="magenta"/>
        </w:rPr>
        <w:t>:</w:t>
      </w:r>
      <w:r w:rsidRPr="009627EC">
        <w:rPr>
          <w:rFonts w:ascii="TimesNewRomanPS-BoldMT" w:hAnsi="TimesNewRomanPS-BoldMT"/>
          <w:b/>
          <w:b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1. Проблемы пациента</w:t>
      </w:r>
      <w:r w:rsidRPr="009627EC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Настоящие:</w:t>
      </w:r>
      <w:r w:rsidRPr="00605585">
        <w:rPr>
          <w:rFonts w:ascii="TimesNewRomanPS-ItalicMT" w:hAnsi="TimesNewRomanPS-ItalicMT"/>
          <w:b/>
          <w:i/>
          <w:iCs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 xml:space="preserve">- боли в области </w:t>
      </w:r>
      <w:proofErr w:type="spellStart"/>
      <w:r w:rsidRPr="009627EC">
        <w:rPr>
          <w:rFonts w:ascii="TimesNewRomanPSMT" w:hAnsi="TimesNewRomanPSMT"/>
          <w:color w:val="000000"/>
          <w:sz w:val="24"/>
          <w:szCs w:val="24"/>
        </w:rPr>
        <w:t>гастростомы</w:t>
      </w:r>
      <w:proofErr w:type="spellEnd"/>
      <w:r w:rsidRPr="009627EC">
        <w:rPr>
          <w:rFonts w:ascii="TimesNewRomanPSMT" w:hAnsi="TimesNewRomanPSMT"/>
          <w:color w:val="000000"/>
          <w:sz w:val="24"/>
          <w:szCs w:val="24"/>
        </w:rPr>
        <w:t>,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слабость;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отсутствие аппетита;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снижение массы тела;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дискомфорт в нижней трети пищевода;</w:t>
      </w:r>
      <w:r w:rsidRPr="009627EC">
        <w:rPr>
          <w:rFonts w:ascii="TimesNewRomanPSMT" w:hAnsi="TimesNewRomanPSMT"/>
          <w:color w:val="000000"/>
        </w:rPr>
        <w:br/>
      </w:r>
      <w:r w:rsidRPr="009627EC">
        <w:rPr>
          <w:rFonts w:ascii="TimesNewRomanPSMT" w:hAnsi="TimesNewRomanPSMT"/>
          <w:color w:val="000000"/>
          <w:sz w:val="24"/>
          <w:szCs w:val="24"/>
        </w:rPr>
        <w:t>- чувство страха смерти.</w:t>
      </w:r>
    </w:p>
    <w:p w:rsidR="00011B78" w:rsidRDefault="00011B78" w:rsidP="00011B78">
      <w:pPr>
        <w:contextualSpacing/>
        <w:rPr>
          <w:rFonts w:ascii="TimesNewRomanPSMT" w:hAnsi="TimesNewRomanPSMT"/>
          <w:color w:val="000000"/>
          <w:sz w:val="24"/>
          <w:szCs w:val="24"/>
        </w:rPr>
      </w:pP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Потенциальные:</w:t>
      </w:r>
      <w:r w:rsidRPr="00605585">
        <w:rPr>
          <w:rFonts w:ascii="TimesNewRomanPS-ItalicMT" w:hAnsi="TimesNewRomanPS-ItalicMT"/>
          <w:b/>
          <w:i/>
          <w:iCs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ухудшение состояния пациента, связанное с развитием органной недостаточности на</w:t>
      </w:r>
      <w:r w:rsidRPr="000C4765">
        <w:rPr>
          <w:rFonts w:ascii="TimesNewRomanPSMT" w:hAnsi="TimesNewRomanPSMT"/>
          <w:color w:val="000000"/>
        </w:rPr>
        <w:br/>
      </w:r>
      <w:proofErr w:type="spellStart"/>
      <w:r w:rsidRPr="000C4765">
        <w:rPr>
          <w:rFonts w:ascii="TimesNewRomanPSMT" w:hAnsi="TimesNewRomanPSMT"/>
          <w:color w:val="000000"/>
          <w:sz w:val="24"/>
          <w:szCs w:val="24"/>
        </w:rPr>
        <w:t>IVстадии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 xml:space="preserve"> онкологического процесса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Приоритетная </w:t>
      </w:r>
      <w:r w:rsidRPr="000C4765">
        <w:rPr>
          <w:rFonts w:ascii="TimesNewRomanPSMT" w:hAnsi="TimesNewRomanPSMT"/>
          <w:color w:val="000000"/>
          <w:sz w:val="24"/>
          <w:szCs w:val="24"/>
        </w:rPr>
        <w:t>проблема пациента: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- сильные боли в области </w:t>
      </w:r>
      <w:proofErr w:type="spellStart"/>
      <w:r w:rsidRPr="000C4765">
        <w:rPr>
          <w:rFonts w:ascii="TimesNewRomanPSMT" w:hAnsi="TimesNewRomanPSMT"/>
          <w:color w:val="000000"/>
          <w:sz w:val="24"/>
          <w:szCs w:val="24"/>
        </w:rPr>
        <w:t>гастростомы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>.</w:t>
      </w:r>
      <w:r w:rsidRPr="000C4765">
        <w:rPr>
          <w:rFonts w:ascii="TimesNewRomanPSMT" w:hAnsi="TimesNewRomanPSMT"/>
          <w:color w:val="000000"/>
        </w:rPr>
        <w:br/>
      </w: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  <w:t>План ухода за данным пациентом:</w:t>
      </w:r>
      <w:r w:rsidRPr="000C4765">
        <w:rPr>
          <w:rFonts w:ascii="TimesNewRomanPS-ItalicMT" w:hAnsi="TimesNewRomanPS-ItalicMT"/>
          <w:i/>
          <w:iCs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Обеспечить адекватное обезболивание;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Обеспечить пациенту покой, повышенное внимание, сочувствие;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- Обеспечить пациенту высококалорийное, легкоусвояемое питание через </w:t>
      </w:r>
      <w:proofErr w:type="spellStart"/>
      <w:r w:rsidRPr="000C4765">
        <w:rPr>
          <w:rFonts w:ascii="TimesNewRomanPSMT" w:hAnsi="TimesNewRomanPSMT"/>
          <w:color w:val="000000"/>
          <w:sz w:val="24"/>
          <w:szCs w:val="24"/>
        </w:rPr>
        <w:t>гастростому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>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- Обеспечить уход за </w:t>
      </w:r>
      <w:proofErr w:type="spellStart"/>
      <w:r w:rsidRPr="000C4765">
        <w:rPr>
          <w:rFonts w:ascii="TimesNewRomanPSMT" w:hAnsi="TimesNewRomanPSMT"/>
          <w:color w:val="000000"/>
          <w:sz w:val="24"/>
          <w:szCs w:val="24"/>
        </w:rPr>
        <w:t>гастростомой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>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Осуществлять профилактику пролежней;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Своевременно менять постельное и нательное белье;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Обеспечить регулярное проветривание палаты и регулярную уборку;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Контролировать температуру, АД, внешний вид кала;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Обеспечить инфекционную безопасность пациента;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- Неотложная помощь при возможном желудочном кровотечении.</w:t>
      </w:r>
      <w:r w:rsidRPr="000C4765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t>2. Немедикаментозные методы обезболивания</w:t>
      </w:r>
      <w:r w:rsidRPr="000C4765">
        <w:rPr>
          <w:rFonts w:ascii="TimesNewRomanPSMT" w:hAnsi="TimesNewRomanPSMT"/>
          <w:color w:val="000000"/>
          <w:sz w:val="24"/>
          <w:szCs w:val="24"/>
        </w:rPr>
        <w:t>: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При болях, связанных с </w:t>
      </w:r>
      <w:proofErr w:type="spellStart"/>
      <w:r w:rsidRPr="000C4765">
        <w:rPr>
          <w:rFonts w:ascii="TimesNewRomanPSMT" w:hAnsi="TimesNewRomanPSMT"/>
          <w:color w:val="000000"/>
          <w:sz w:val="24"/>
          <w:szCs w:val="24"/>
        </w:rPr>
        <w:t>лимфостазом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 xml:space="preserve"> верхних (рак молочной железы, рак пищевода) и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нижних (рак органов малого таза, метастатическое поражение забрюшинных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лимфоузлов) конечностей, приносят облегчение </w:t>
      </w:r>
      <w:r w:rsidRPr="000C4765">
        <w:rPr>
          <w:rFonts w:ascii="TimesNewRomanPS-ItalicMT" w:hAnsi="TimesNewRomanPS-ItalicMT"/>
          <w:i/>
          <w:iCs/>
          <w:color w:val="000000"/>
          <w:sz w:val="24"/>
          <w:szCs w:val="24"/>
        </w:rPr>
        <w:t>возвышенное положение конечности</w:t>
      </w:r>
      <w:r w:rsidRPr="000C4765">
        <w:rPr>
          <w:rFonts w:ascii="TimesNewRomanPSMT" w:hAnsi="TimesNewRomanPSMT"/>
          <w:color w:val="000000"/>
          <w:sz w:val="24"/>
          <w:szCs w:val="24"/>
        </w:rPr>
        <w:t>, ее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бинтование эластичным </w:t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(полотняным) бинтом, </w:t>
      </w:r>
      <w:r w:rsidRPr="000C4765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легкий массаж </w:t>
      </w:r>
      <w:r w:rsidRPr="000C4765">
        <w:rPr>
          <w:rFonts w:ascii="TimesNewRomanPSMT" w:hAnsi="TimesNewRomanPSMT"/>
          <w:color w:val="000000"/>
          <w:sz w:val="24"/>
          <w:szCs w:val="24"/>
        </w:rPr>
        <w:t>в направлении от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дистальных отделов к проксимальным, специальные упражнения для рук и ног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(вращение, махи, «велосипедные» движения), цель которых — усиление </w:t>
      </w:r>
      <w:proofErr w:type="spellStart"/>
      <w:r w:rsidRPr="000C4765">
        <w:rPr>
          <w:rFonts w:ascii="TimesNewRomanPSMT" w:hAnsi="TimesNewRomanPSMT"/>
          <w:color w:val="000000"/>
          <w:sz w:val="24"/>
          <w:szCs w:val="24"/>
        </w:rPr>
        <w:t>лимфооттока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>;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-ItalicMT" w:hAnsi="TimesNewRomanPS-ItalicMT"/>
          <w:i/>
          <w:iCs/>
          <w:color w:val="000000"/>
          <w:sz w:val="24"/>
          <w:szCs w:val="24"/>
        </w:rPr>
        <w:lastRenderedPageBreak/>
        <w:t xml:space="preserve">Теплолечение </w:t>
      </w:r>
      <w:r w:rsidRPr="000C4765">
        <w:rPr>
          <w:rFonts w:ascii="TimesNewRomanPSMT" w:hAnsi="TimesNewRomanPSMT"/>
          <w:color w:val="000000"/>
          <w:sz w:val="24"/>
          <w:szCs w:val="24"/>
        </w:rPr>
        <w:t>способствует расслаблению мышц, притоку крови и повышает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податливость тканей, обезболиванию. Теплолечение поверхностных тканей проводят с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помощью водяных или электрических грелок, специальных ламп; глубоких тканей — с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использованием ультразвука.</w:t>
      </w:r>
      <w:r w:rsidRPr="000C4765">
        <w:rPr>
          <w:rFonts w:ascii="TimesNewRomanPSMT" w:hAnsi="TimesNewRomanPSMT"/>
          <w:color w:val="000000"/>
        </w:rPr>
        <w:br/>
      </w:r>
      <w:r w:rsidRPr="00605585">
        <w:rPr>
          <w:rFonts w:ascii="TimesNewRomanPSMT" w:hAnsi="TimesNewRomanPSMT"/>
          <w:b/>
          <w:color w:val="000000"/>
          <w:sz w:val="24"/>
          <w:szCs w:val="24"/>
        </w:rPr>
        <w:t xml:space="preserve">3. Препарат </w:t>
      </w:r>
      <w:proofErr w:type="spellStart"/>
      <w:r w:rsidRPr="00605585">
        <w:rPr>
          <w:rFonts w:ascii="TimesNewRomanPSMT" w:hAnsi="TimesNewRomanPSMT"/>
          <w:b/>
          <w:color w:val="000000"/>
          <w:sz w:val="24"/>
          <w:szCs w:val="24"/>
        </w:rPr>
        <w:t>Трамадол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 xml:space="preserve"> – опиоидный анальгетик, показан к применению при болевом синдроме</w:t>
      </w:r>
      <w:r>
        <w:rPr>
          <w:rFonts w:ascii="TimesNewRomanPSMT" w:hAnsi="TimesNewRomanPSMT"/>
          <w:color w:val="000000"/>
        </w:rPr>
        <w:t xml:space="preserve"> </w:t>
      </w:r>
      <w:r w:rsidRPr="000C4765">
        <w:rPr>
          <w:rFonts w:ascii="TimesNewRomanPSMT" w:hAnsi="TimesNewRomanPSMT"/>
          <w:color w:val="000000"/>
          <w:sz w:val="24"/>
          <w:szCs w:val="24"/>
        </w:rPr>
        <w:t>средней и сильной степени, в том числе онкологическим пациентам, при оперативных</w:t>
      </w:r>
      <w:r>
        <w:rPr>
          <w:rFonts w:ascii="TimesNewRomanPSMT" w:hAnsi="TimesNewRomanPSMT"/>
          <w:color w:val="000000"/>
        </w:rPr>
        <w:t xml:space="preserve"> </w:t>
      </w:r>
      <w:r w:rsidRPr="000C4765">
        <w:rPr>
          <w:rFonts w:ascii="TimesNewRomanPSMT" w:hAnsi="TimesNewRomanPSMT"/>
          <w:color w:val="000000"/>
          <w:sz w:val="24"/>
          <w:szCs w:val="24"/>
        </w:rPr>
        <w:t>вмешательствах и др. Действует до 8-12 часов. В форме капель для приема, лечебных свечей,</w:t>
      </w:r>
      <w:r>
        <w:rPr>
          <w:rFonts w:ascii="TimesNewRomanPSMT" w:hAnsi="TimesNewRomanPSMT"/>
          <w:color w:val="000000"/>
        </w:rPr>
        <w:t xml:space="preserve"> </w:t>
      </w:r>
      <w:r w:rsidRPr="000C4765">
        <w:rPr>
          <w:rFonts w:ascii="TimesNewRomanPSMT" w:hAnsi="TimesNewRomanPSMT"/>
          <w:color w:val="000000"/>
          <w:sz w:val="24"/>
          <w:szCs w:val="24"/>
        </w:rPr>
        <w:t>таблеток, инъекций, таб. 0,1 – 0,2 г 2 раза в сутки. Противопоказания: беременность,</w:t>
      </w:r>
      <w:r>
        <w:rPr>
          <w:rFonts w:ascii="TimesNewRomanPSMT" w:hAnsi="TimesNewRomanPSMT"/>
          <w:color w:val="000000"/>
        </w:rPr>
        <w:t xml:space="preserve"> </w:t>
      </w:r>
      <w:r w:rsidRPr="000C4765">
        <w:rPr>
          <w:rFonts w:ascii="TimesNewRomanPSMT" w:hAnsi="TimesNewRomanPSMT"/>
          <w:color w:val="000000"/>
          <w:sz w:val="24"/>
          <w:szCs w:val="24"/>
        </w:rPr>
        <w:t>кормление грудью, детский возраст до года, тяжелая печеночная или почечная</w:t>
      </w:r>
      <w:r>
        <w:rPr>
          <w:rFonts w:ascii="TimesNewRomanPSMT" w:hAnsi="TimesNewRomanPSMT"/>
          <w:color w:val="000000"/>
        </w:rPr>
        <w:t xml:space="preserve"> </w:t>
      </w:r>
      <w:r w:rsidRPr="000C4765">
        <w:rPr>
          <w:rFonts w:ascii="TimesNewRomanPSMT" w:hAnsi="TimesNewRomanPSMT"/>
          <w:color w:val="000000"/>
          <w:sz w:val="24"/>
          <w:szCs w:val="24"/>
        </w:rPr>
        <w:t>недостаточность, гиперчувствительность. Побочные действия: боли в животе, тошнота, рвота,</w:t>
      </w:r>
      <w:r>
        <w:rPr>
          <w:rFonts w:ascii="TimesNewRomanPSMT" w:hAnsi="TimesNewRomanPSMT"/>
          <w:color w:val="000000"/>
        </w:rPr>
        <w:t xml:space="preserve"> </w:t>
      </w:r>
      <w:r w:rsidRPr="000C4765">
        <w:rPr>
          <w:rFonts w:ascii="TimesNewRomanPSMT" w:hAnsi="TimesNewRomanPSMT"/>
          <w:color w:val="000000"/>
          <w:sz w:val="24"/>
          <w:szCs w:val="24"/>
        </w:rPr>
        <w:t>запоры или диарея, головная боль, кожная сыпь, зуд, потоотделение. Синдром привыкания.</w:t>
      </w:r>
      <w:r w:rsidRPr="000C4765">
        <w:rPr>
          <w:rFonts w:ascii="TimesNewRomanPSMT" w:hAnsi="TimesNewRomanPSMT"/>
          <w:color w:val="000000"/>
        </w:rPr>
        <w:br/>
      </w:r>
      <w:proofErr w:type="spellStart"/>
      <w:r w:rsidRPr="000C4765">
        <w:rPr>
          <w:rFonts w:ascii="TimesNewRomanPS-BoldMT" w:hAnsi="TimesNewRomanPS-BoldMT"/>
          <w:b/>
          <w:bCs/>
          <w:color w:val="000000"/>
          <w:sz w:val="24"/>
          <w:szCs w:val="24"/>
        </w:rPr>
        <w:t>Симуляционное</w:t>
      </w:r>
      <w:proofErr w:type="spellEnd"/>
      <w:r w:rsidRPr="000C476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задание: </w:t>
      </w:r>
      <w:r w:rsidRPr="000C4765">
        <w:rPr>
          <w:rFonts w:ascii="TimesNewRomanPSMT" w:hAnsi="TimesNewRomanPSMT"/>
          <w:color w:val="000000"/>
          <w:sz w:val="24"/>
          <w:szCs w:val="24"/>
        </w:rPr>
        <w:t>на практическом занятии каждый студент должен будет дать ответы</w:t>
      </w:r>
      <w:r>
        <w:rPr>
          <w:rFonts w:ascii="TimesNewRomanPSMT" w:hAnsi="TimesNewRomanPSMT"/>
          <w:color w:val="000000"/>
        </w:rPr>
        <w:t xml:space="preserve"> </w:t>
      </w:r>
      <w:r w:rsidRPr="000C4765">
        <w:rPr>
          <w:rFonts w:ascii="TimesNewRomanPSMT" w:hAnsi="TimesNewRomanPSMT"/>
          <w:color w:val="000000"/>
          <w:sz w:val="24"/>
          <w:szCs w:val="24"/>
        </w:rPr>
        <w:t xml:space="preserve">на вопросы, предложенного ему, индивидуального </w:t>
      </w:r>
      <w:proofErr w:type="spellStart"/>
      <w:r w:rsidRPr="000C4765">
        <w:rPr>
          <w:rFonts w:ascii="TimesNewRomanPSMT" w:hAnsi="TimesNewRomanPSMT"/>
          <w:color w:val="000000"/>
          <w:sz w:val="24"/>
          <w:szCs w:val="24"/>
        </w:rPr>
        <w:t>симуляционного</w:t>
      </w:r>
      <w:proofErr w:type="spellEnd"/>
      <w:r w:rsidRPr="000C4765">
        <w:rPr>
          <w:rFonts w:ascii="TimesNewRomanPSMT" w:hAnsi="TimesNewRomanPSMT"/>
          <w:color w:val="000000"/>
          <w:sz w:val="24"/>
          <w:szCs w:val="24"/>
        </w:rPr>
        <w:t xml:space="preserve"> задания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-BoldMT" w:hAnsi="TimesNewRomanPS-BoldMT"/>
          <w:b/>
          <w:bCs/>
          <w:color w:val="000000"/>
          <w:sz w:val="24"/>
          <w:szCs w:val="24"/>
        </w:rPr>
        <w:t>Оценка практического занятия.</w:t>
      </w:r>
      <w:r w:rsidRPr="000C4765">
        <w:rPr>
          <w:rFonts w:ascii="TimesNewRomanPS-BoldMT" w:hAnsi="TimesNewRomanPS-BoldMT"/>
          <w:b/>
          <w:bCs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Оцениваются правильность и последовательность действий после усвоения каждого этапа</w:t>
      </w:r>
      <w:r w:rsidRPr="000C4765">
        <w:rPr>
          <w:rFonts w:ascii="TimesNewRomanPSMT" w:hAnsi="TimesNewRomanPSMT"/>
          <w:color w:val="000000"/>
        </w:rPr>
        <w:br/>
      </w:r>
      <w:r w:rsidRPr="000C4765">
        <w:rPr>
          <w:rFonts w:ascii="TimesNewRomanPSMT" w:hAnsi="TimesNewRomanPSMT"/>
          <w:color w:val="000000"/>
          <w:sz w:val="24"/>
          <w:szCs w:val="24"/>
        </w:rPr>
        <w:t>занятия, и подводится средний итоговый балл.</w:t>
      </w: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9709E6" w:rsidRDefault="009709E6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445764" w:rsidRDefault="00445764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605585" w:rsidRDefault="00605585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011B78" w:rsidRDefault="00011B78" w:rsidP="00660968">
      <w:pPr>
        <w:contextualSpacing/>
        <w:rPr>
          <w:rFonts w:ascii="TimesNewRomanPS-ItalicMT" w:hAnsi="TimesNewRomanPS-ItalicMT"/>
          <w:i/>
          <w:i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№5. ПОСТ-ТЕСТ.</w:t>
      </w:r>
    </w:p>
    <w:p w:rsidR="00FF11A6" w:rsidRPr="00EB571C" w:rsidRDefault="00FF11A6" w:rsidP="00FF11A6">
      <w:pPr>
        <w:shd w:val="clear" w:color="auto" w:fill="FFFFFF"/>
        <w:spacing w:before="750" w:after="225" w:line="240" w:lineRule="auto"/>
        <w:contextualSpacing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Аспирация - это</w:t>
      </w:r>
    </w:p>
    <w:p w:rsidR="00FF11A6" w:rsidRPr="00EB571C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71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1) проникновение в дыхательные пути жидких или твердых веществ;+</w:t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2) проникновение жидких или твердых веществ в забрюшинное пространство;</w:t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3) проникновение жидких или твердых веществ в желудок.</w:t>
      </w:r>
    </w:p>
    <w:p w:rsidR="00FF11A6" w:rsidRPr="00EB571C" w:rsidRDefault="00FF11A6" w:rsidP="00FF11A6">
      <w:pPr>
        <w:shd w:val="clear" w:color="auto" w:fill="FFFFFF"/>
        <w:spacing w:before="750" w:after="225" w:line="240" w:lineRule="auto"/>
        <w:contextualSpacing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proofErr w:type="spellStart"/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Гастростома</w:t>
      </w:r>
      <w:proofErr w:type="spellEnd"/>
      <w:r w:rsidRPr="00EB57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это</w:t>
      </w:r>
    </w:p>
    <w:p w:rsidR="00FF11A6" w:rsidRPr="00EB571C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B571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1) искусственно созданное отверстие в передней брюшной стенке и желудке;+</w:t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2) искусственно созданное отверстие в передней брюшной стенке и тонкой кишке;</w:t>
      </w:r>
      <w:r w:rsidRPr="00EB571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3) искусственно созданное отверстие в передней брюшной стенке и толстой кишке.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Pr="00FF1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Еюностома</w:t>
      </w:r>
      <w:proofErr w:type="spellEnd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это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Style w:val="a7"/>
          <w:rFonts w:ascii="Times New Roman" w:hAnsi="Times New Roman" w:cs="Times New Roman"/>
          <w:color w:val="212529"/>
          <w:sz w:val="24"/>
          <w:szCs w:val="24"/>
        </w:rPr>
        <w:t>1) искусственно созданное отверстие в передней брюшной стенке и тонкой кишке;+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2) искусственно созданное отверстие в передней брюшной стенке и толстой кишке;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Fonts w:ascii="Times New Roman" w:hAnsi="Times New Roman" w:cs="Times New Roman"/>
          <w:color w:val="212529"/>
          <w:sz w:val="24"/>
          <w:szCs w:val="24"/>
        </w:rPr>
        <w:t>3) искусственно созданное отверстие в передней брюшной стенке и желудке.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FF11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Назогастральный</w:t>
      </w:r>
      <w:proofErr w:type="spellEnd"/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зонд вводится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Fonts w:ascii="Times New Roman" w:hAnsi="Times New Roman" w:cs="Times New Roman"/>
          <w:color w:val="212529"/>
          <w:sz w:val="24"/>
          <w:szCs w:val="24"/>
        </w:rPr>
        <w:t>1) в тонкую кишку;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EB571C">
        <w:rPr>
          <w:rStyle w:val="a7"/>
          <w:rFonts w:ascii="Times New Roman" w:hAnsi="Times New Roman" w:cs="Times New Roman"/>
          <w:color w:val="212529"/>
          <w:sz w:val="24"/>
          <w:szCs w:val="24"/>
        </w:rPr>
        <w:t>2) в желудок;+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3) в 12-ти перстную кишку.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Паллиативную помощь оказывают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Style w:val="a7"/>
          <w:rFonts w:ascii="Times New Roman" w:hAnsi="Times New Roman" w:cs="Times New Roman"/>
          <w:color w:val="212529"/>
          <w:sz w:val="24"/>
          <w:szCs w:val="24"/>
        </w:rPr>
        <w:t>1) неизлечимым больным;+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2) больным в период восстановления;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3) в целях профилактики заболеваний;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4) больным после операции.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EB57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При каких показателях насыщения крови кислородом, обычно рекомендуется отменять дополнительную подачу кислорода пациенту?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 w:rsidRPr="00EB571C">
        <w:rPr>
          <w:rFonts w:ascii="Times New Roman" w:hAnsi="Times New Roman" w:cs="Times New Roman"/>
          <w:color w:val="212529"/>
          <w:sz w:val="24"/>
          <w:szCs w:val="24"/>
        </w:rPr>
        <w:t>1) при насыщении крови кислородом 86-89%;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</w:r>
      <w:r w:rsidRPr="00EB571C">
        <w:rPr>
          <w:rStyle w:val="a7"/>
          <w:rFonts w:ascii="Times New Roman" w:hAnsi="Times New Roman" w:cs="Times New Roman"/>
          <w:color w:val="212529"/>
          <w:sz w:val="24"/>
          <w:szCs w:val="24"/>
        </w:rPr>
        <w:t>2) при насыщении крови кислородом 94% и более;+</w:t>
      </w:r>
      <w:r w:rsidRPr="00EB571C">
        <w:rPr>
          <w:rFonts w:ascii="Times New Roman" w:hAnsi="Times New Roman" w:cs="Times New Roman"/>
          <w:color w:val="212529"/>
          <w:sz w:val="24"/>
          <w:szCs w:val="24"/>
        </w:rPr>
        <w:br/>
        <w:t>3) при насыщении крови кислородом менее 80%.</w:t>
      </w:r>
    </w:p>
    <w:p w:rsidR="00FF11A6" w:rsidRP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7. Укажите заболевания, которые могут требовать паллиативную помощь: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1)ОРВИ;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2)Гастрит;</w:t>
      </w:r>
    </w:p>
    <w:p w:rsidR="00FF11A6" w:rsidRP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3)Онкологические заболевания. +</w:t>
      </w:r>
    </w:p>
    <w:p w:rsidR="00FF11A6" w:rsidRP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8. Выберите препарат, применяемый для купирования болей: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1)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</w:rPr>
        <w:t>Промедол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>;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2)</w:t>
      </w:r>
      <w:proofErr w:type="spellStart"/>
      <w:r>
        <w:rPr>
          <w:rFonts w:ascii="Times New Roman" w:hAnsi="Times New Roman" w:cs="Times New Roman"/>
          <w:color w:val="212529"/>
          <w:sz w:val="24"/>
          <w:szCs w:val="24"/>
        </w:rPr>
        <w:t>Трамадол</w:t>
      </w:r>
      <w:proofErr w:type="spellEnd"/>
      <w:r>
        <w:rPr>
          <w:rFonts w:ascii="Times New Roman" w:hAnsi="Times New Roman" w:cs="Times New Roman"/>
          <w:color w:val="212529"/>
          <w:sz w:val="24"/>
          <w:szCs w:val="24"/>
        </w:rPr>
        <w:t>;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3)Морфин;</w:t>
      </w:r>
    </w:p>
    <w:p w:rsidR="00FF11A6" w:rsidRP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4)Все варианты </w:t>
      </w:r>
      <w:proofErr w:type="gramStart"/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верны.+</w:t>
      </w:r>
      <w:proofErr w:type="gramEnd"/>
    </w:p>
    <w:p w:rsidR="00FF11A6" w:rsidRP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9. Определите учреждение, где могут оказывать паллиативную помощь: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1)Профилакторий;</w:t>
      </w:r>
    </w:p>
    <w:p w:rsidR="00FF11A6" w:rsidRP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2)</w:t>
      </w:r>
      <w:proofErr w:type="gramStart"/>
      <w:r w:rsidRPr="00FF11A6">
        <w:rPr>
          <w:rFonts w:ascii="Times New Roman" w:hAnsi="Times New Roman" w:cs="Times New Roman"/>
          <w:b/>
          <w:color w:val="212529"/>
          <w:sz w:val="24"/>
          <w:szCs w:val="24"/>
        </w:rPr>
        <w:t>Хосписы;+</w:t>
      </w:r>
      <w:proofErr w:type="gramEnd"/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3) Развлекательные учреждения.</w:t>
      </w:r>
    </w:p>
    <w:p w:rsidR="00FF11A6" w:rsidRPr="005452C9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5452C9">
        <w:rPr>
          <w:rFonts w:ascii="Times New Roman" w:hAnsi="Times New Roman" w:cs="Times New Roman"/>
          <w:b/>
          <w:color w:val="212529"/>
          <w:sz w:val="24"/>
          <w:szCs w:val="24"/>
        </w:rPr>
        <w:t>10.Найдите верный ответ. При выписывании наркотического средства, рецептурный бланк должен иметь цвет ___________ и иметь в наличии документ удостоверяющий личность______</w:t>
      </w:r>
    </w:p>
    <w:p w:rsidR="00FF11A6" w:rsidRPr="005452C9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5452C9">
        <w:rPr>
          <w:rFonts w:ascii="Times New Roman" w:hAnsi="Times New Roman" w:cs="Times New Roman"/>
          <w:b/>
          <w:color w:val="212529"/>
          <w:sz w:val="24"/>
          <w:szCs w:val="24"/>
        </w:rPr>
        <w:t xml:space="preserve">1) Розовый, </w:t>
      </w:r>
      <w:proofErr w:type="gramStart"/>
      <w:r w:rsidRPr="005452C9">
        <w:rPr>
          <w:rFonts w:ascii="Times New Roman" w:hAnsi="Times New Roman" w:cs="Times New Roman"/>
          <w:b/>
          <w:color w:val="212529"/>
          <w:sz w:val="24"/>
          <w:szCs w:val="24"/>
        </w:rPr>
        <w:t>паспорт;+</w:t>
      </w:r>
      <w:proofErr w:type="gramEnd"/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2) Голубой, ОМС;</w:t>
      </w:r>
    </w:p>
    <w:p w:rsidR="00FF11A6" w:rsidRDefault="00FF11A6" w:rsidP="00FF11A6">
      <w:pPr>
        <w:shd w:val="clear" w:color="auto" w:fill="FFFFFF"/>
        <w:spacing w:after="100" w:afterAutospacing="1" w:line="240" w:lineRule="auto"/>
        <w:contextualSpacing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 xml:space="preserve">3) Зелёный, </w:t>
      </w:r>
      <w:r w:rsidR="005452C9">
        <w:rPr>
          <w:rFonts w:ascii="Times New Roman" w:hAnsi="Times New Roman" w:cs="Times New Roman"/>
          <w:color w:val="212529"/>
          <w:sz w:val="24"/>
          <w:szCs w:val="24"/>
        </w:rPr>
        <w:t>банковская карта.</w:t>
      </w: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7F2D" w:rsidRDefault="00BF7F2D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7F2D" w:rsidRDefault="00BF7F2D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7F2D" w:rsidRDefault="00BF7F2D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7F2D" w:rsidRDefault="00BF7F2D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7F2D" w:rsidRDefault="00BF7F2D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F11A6" w:rsidRDefault="00FF11A6" w:rsidP="00660968">
      <w:pPr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4765" w:rsidRDefault="000C4765" w:rsidP="00660968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1325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Приложение </w:t>
      </w:r>
      <w:r w:rsidR="00970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2132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9709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Критерии оценивания:</w:t>
      </w:r>
      <w:r w:rsidRPr="0021325D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605585">
        <w:rPr>
          <w:rFonts w:ascii="Times New Roman" w:hAnsi="Times New Roman" w:cs="Times New Roman"/>
          <w:b/>
          <w:i/>
          <w:iCs/>
          <w:color w:val="000000"/>
          <w:sz w:val="24"/>
          <w:szCs w:val="24"/>
          <w:highlight w:val="magenta"/>
        </w:rPr>
        <w:t>ОБЩАЯ ОЦЕНКА ЗА ПРАКТИЧЕСКОЕ ЗАНЯТИЕ</w:t>
      </w:r>
      <w:r w:rsidRPr="009709E6">
        <w:rPr>
          <w:rFonts w:ascii="Times New Roman" w:hAnsi="Times New Roman" w:cs="Times New Roman"/>
          <w:b/>
          <w:i/>
          <w:iCs/>
          <w:color w:val="000000"/>
          <w:sz w:val="24"/>
          <w:szCs w:val="24"/>
          <w:highlight w:val="magenta"/>
        </w:rPr>
        <w:t>:</w:t>
      </w:r>
      <w:r w:rsidRPr="0021325D">
        <w:rPr>
          <w:rFonts w:ascii="Times New Roman" w:hAnsi="Times New Roman" w:cs="Times New Roman"/>
          <w:i/>
          <w:iCs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>Оценка «5»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 xml:space="preserve"> - студент обладает системными теоретическими знаниями, знает методику выполнения практических навыков, нормативы и проч., без ошибок самостоятельно демонстрирует выполнение практических умений;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>Оценка «4»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- студент обладает теоретическими знаниями, знает методику выполнения практических навыков, нормативы и проч., самостоятельно демонстрирует выполнение практических умений, допуская некоторые неточности (малосущественные ошибки), которые самостоятельно обнаруживает и быстро исправляет;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Оценка «3» 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- студент обладает удовлетворительными теоретическими знаниями, знает о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сновные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положения методики выполнения практических навыков, н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ормативы и проч., демонстрирует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выполнение практических умений, допуская некоторые ошиб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ки, которые может исправить при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коррекции их преподавателем;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>Оценка «2»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 xml:space="preserve"> - студент не обладает достаточным уровнем теоретич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еских знаний, не знает методики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выполнения практических навыков, нормативы и проч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. и/или не может самостоятельно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продемонстрировать практические умения или выполняет их, допуская грубые ошибки.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05585">
        <w:rPr>
          <w:rFonts w:ascii="Times New Roman" w:hAnsi="Times New Roman" w:cs="Times New Roman"/>
          <w:b/>
          <w:i/>
          <w:iCs/>
          <w:color w:val="000000"/>
          <w:sz w:val="24"/>
          <w:szCs w:val="24"/>
          <w:highlight w:val="magenta"/>
        </w:rPr>
        <w:t>КРИТЕРИИ ОЦЕНИВАНИЯ ТЕСТОВЫХ ЗАДАНИЙ</w:t>
      </w:r>
      <w:r w:rsidR="0099734E">
        <w:rPr>
          <w:rFonts w:ascii="Times New Roman" w:hAnsi="Times New Roman" w:cs="Times New Roman"/>
          <w:b/>
          <w:i/>
          <w:iCs/>
          <w:color w:val="000000"/>
          <w:sz w:val="24"/>
          <w:szCs w:val="24"/>
          <w:highlight w:val="magenta"/>
        </w:rPr>
        <w:t>:</w:t>
      </w:r>
      <w:r w:rsid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="007A4CA8" w:rsidRPr="007A4CA8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ТОЛЬКО ПОСТТЕСТ!!!</w:t>
      </w:r>
      <w:r w:rsidRPr="009709E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>91-100 % правильных ответов – «отлично»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БАЛЛ</w:t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br/>
        <w:t>80-90%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</w:t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>неправильный ответ</w:t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«хорошо»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0,8 БАЛЛА</w:t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71-80% 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>2  не</w:t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>правильных ответов – «удовлетворительно»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0,6 БАЛЛА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70%  </w:t>
      </w:r>
      <w:r w:rsidR="000B7503" w:rsidRPr="007A4CA8">
        <w:rPr>
          <w:rFonts w:ascii="Times New Roman" w:hAnsi="Times New Roman" w:cs="Times New Roman"/>
          <w:b/>
          <w:color w:val="000000"/>
          <w:sz w:val="24"/>
          <w:szCs w:val="24"/>
        </w:rPr>
        <w:t>и более</w:t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65F55" w:rsidRPr="007A4CA8">
        <w:rPr>
          <w:rFonts w:ascii="Times New Roman" w:hAnsi="Times New Roman" w:cs="Times New Roman"/>
          <w:b/>
          <w:color w:val="000000"/>
          <w:sz w:val="24"/>
          <w:szCs w:val="24"/>
        </w:rPr>
        <w:t>3х не</w:t>
      </w:r>
      <w:r w:rsidRPr="007A4CA8">
        <w:rPr>
          <w:rFonts w:ascii="Times New Roman" w:hAnsi="Times New Roman" w:cs="Times New Roman"/>
          <w:b/>
          <w:color w:val="000000"/>
          <w:sz w:val="24"/>
          <w:szCs w:val="24"/>
        </w:rPr>
        <w:t>правильных ответов – «неудовлетворительно»</w:t>
      </w:r>
      <w:r w:rsidR="000B7503" w:rsidRPr="007A4C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0,5 БАЛЛА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734E">
        <w:rPr>
          <w:rFonts w:ascii="Times New Roman" w:hAnsi="Times New Roman" w:cs="Times New Roman"/>
          <w:b/>
          <w:i/>
          <w:iCs/>
          <w:color w:val="000000"/>
          <w:sz w:val="24"/>
          <w:szCs w:val="24"/>
          <w:highlight w:val="magenta"/>
        </w:rPr>
        <w:t>КРИТЕРИИ ОЦЕНИВАНИЯ ПРОБЛЕМНО-СИТУАЦИОННОЙ ЗАДАЧИ:</w:t>
      </w:r>
      <w:r w:rsidRPr="009709E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«Отлично»</w:t>
      </w:r>
      <w:r w:rsidR="00665F55"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1 БАЛЛ</w:t>
      </w:r>
      <w:r w:rsidRPr="002132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- комплексная оценка предложенной ситуации; знач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ение теоретического материала с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учетом междисциплинарных связей, правильный выбор такт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ики действий; последовательное,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 xml:space="preserve">уверенное выполнение практических манипуляций; оказание 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неотложной помощи с алгоритмами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действий.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«Хорошо» </w:t>
      </w:r>
      <w:r w:rsidR="00780FC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0,8 БАЛЛА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-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«Удовлетворительно»</w:t>
      </w:r>
      <w:r w:rsidR="00780FCD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0,6 БАЛЛА</w:t>
      </w:r>
      <w:r w:rsidRPr="002132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-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«Неудовлетворительно»</w:t>
      </w:r>
      <w:r w:rsidR="00665F55"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0,5 БАЛЛА</w:t>
      </w:r>
      <w:r w:rsidRPr="002132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- неверная оценка ситуации; неправил</w:t>
      </w:r>
      <w:r w:rsidR="00665F55">
        <w:rPr>
          <w:rFonts w:ascii="Times New Roman" w:hAnsi="Times New Roman" w:cs="Times New Roman"/>
          <w:color w:val="000000"/>
          <w:sz w:val="24"/>
          <w:szCs w:val="24"/>
        </w:rPr>
        <w:t xml:space="preserve">ьно выбранная тактика действий,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9734E">
        <w:rPr>
          <w:rFonts w:ascii="Times New Roman" w:hAnsi="Times New Roman" w:cs="Times New Roman"/>
          <w:b/>
          <w:i/>
          <w:iCs/>
          <w:color w:val="000000"/>
          <w:sz w:val="24"/>
          <w:szCs w:val="24"/>
          <w:highlight w:val="magenta"/>
        </w:rPr>
        <w:t>КРИТЕРИИ ОЦЕНИВАНИЯ ПРАКТИЧЕСКИХ МАНИПУЛЯЦИЙ:</w:t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br/>
        <w:t>«Отлично»</w:t>
      </w:r>
      <w:r w:rsidR="007A4CA8"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1 БАЛЛ</w:t>
      </w:r>
      <w:r w:rsidRPr="002132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 xml:space="preserve">- рабочее место оснащается с соблюдением всех требований к подготовке для выполнения манипуляций; практические действия выполняются последовательно в соответствии с алгоритмом выполнения манипуляций; соблюдаются все требования к безопасности пациента и медперсонала; выдерживается регламент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времени; рабочее место убирается в соответствии с требованиями санэпиднадзора; все действия обосновываются.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«Хорошо» </w:t>
      </w:r>
      <w:r w:rsidR="007A4CA8"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0,8 БАЛЛА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 xml:space="preserve">- рабочее место не полностью самостоятельно оснащается для выполнения практических манипуляций; практические действия выполняются последовательно, но не уверенно; соблюдаются все требования к безопасности пациента и медперсонала; нарушается регламент времени; рабочее место убирается в соответствии с требованиями </w:t>
      </w:r>
      <w:proofErr w:type="spellStart"/>
      <w:r w:rsidRPr="0021325D">
        <w:rPr>
          <w:rFonts w:ascii="Times New Roman" w:hAnsi="Times New Roman" w:cs="Times New Roman"/>
          <w:color w:val="000000"/>
          <w:sz w:val="24"/>
          <w:szCs w:val="24"/>
        </w:rPr>
        <w:t>санэпидрежима</w:t>
      </w:r>
      <w:proofErr w:type="spellEnd"/>
      <w:r w:rsidRPr="0021325D">
        <w:rPr>
          <w:rFonts w:ascii="Times New Roman" w:hAnsi="Times New Roman" w:cs="Times New Roman"/>
          <w:color w:val="000000"/>
          <w:sz w:val="24"/>
          <w:szCs w:val="24"/>
        </w:rPr>
        <w:t>; все действия обосновываются с уточняющими вопросами педагога.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«Удовлетворительно»</w:t>
      </w:r>
      <w:r w:rsidR="007A4CA8"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0,6 БАЛЛА</w:t>
      </w:r>
      <w:r w:rsidRPr="002132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>- рабочее место не полностью оснащае</w:t>
      </w:r>
      <w:r w:rsidR="007A4CA8">
        <w:rPr>
          <w:rFonts w:ascii="Times New Roman" w:hAnsi="Times New Roman" w:cs="Times New Roman"/>
          <w:color w:val="000000"/>
          <w:sz w:val="24"/>
          <w:szCs w:val="24"/>
        </w:rPr>
        <w:t xml:space="preserve">тся для выполнения практических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 xml:space="preserve">манипуляций; нарушена последовательность их выполнения; действия неуверенные, для обоснования действий необходимы наводящие и дополнительные вопросы и комментарии педагога; соблюдаются все требования к безопасности пациента и медперсонала; рабочее место убирается в соответствии с требованиями </w:t>
      </w:r>
      <w:proofErr w:type="spellStart"/>
      <w:r w:rsidRPr="0021325D">
        <w:rPr>
          <w:rFonts w:ascii="Times New Roman" w:hAnsi="Times New Roman" w:cs="Times New Roman"/>
          <w:color w:val="000000"/>
          <w:sz w:val="24"/>
          <w:szCs w:val="24"/>
        </w:rPr>
        <w:t>санэпидрежима</w:t>
      </w:r>
      <w:proofErr w:type="spellEnd"/>
      <w:r w:rsidRPr="0021325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«Неудовлетворительно»</w:t>
      </w:r>
      <w:r w:rsidR="007A4CA8"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0,5 БАЛЛА</w:t>
      </w:r>
      <w:r w:rsidRPr="0021325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1325D">
        <w:rPr>
          <w:rFonts w:ascii="Times New Roman" w:hAnsi="Times New Roman" w:cs="Times New Roman"/>
          <w:color w:val="000000"/>
          <w:sz w:val="24"/>
          <w:szCs w:val="24"/>
        </w:rPr>
        <w:t xml:space="preserve">- затруднения с подготовкой рабочего места, невозможность самостоятельно выполнить практические манипуляции; совершаются действия, нарушающие безопасность пациента и медперсонала, нарушаются требования </w:t>
      </w:r>
      <w:proofErr w:type="spellStart"/>
      <w:r w:rsidRPr="0021325D">
        <w:rPr>
          <w:rFonts w:ascii="Times New Roman" w:hAnsi="Times New Roman" w:cs="Times New Roman"/>
          <w:color w:val="000000"/>
          <w:sz w:val="24"/>
          <w:szCs w:val="24"/>
        </w:rPr>
        <w:t>санэпидрежима</w:t>
      </w:r>
      <w:proofErr w:type="spellEnd"/>
      <w:r w:rsidRPr="0021325D">
        <w:rPr>
          <w:rFonts w:ascii="Times New Roman" w:hAnsi="Times New Roman" w:cs="Times New Roman"/>
          <w:color w:val="000000"/>
          <w:sz w:val="24"/>
          <w:szCs w:val="24"/>
        </w:rPr>
        <w:t>, техники безопасности при работе с аппаратурой, используемыми материалами.</w:t>
      </w:r>
    </w:p>
    <w:p w:rsidR="007A4CA8" w:rsidRPr="00605585" w:rsidRDefault="007A4CA8" w:rsidP="00660968">
      <w:pPr>
        <w:contextualSpacing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05585">
        <w:rPr>
          <w:rFonts w:ascii="Times New Roman" w:hAnsi="Times New Roman" w:cs="Times New Roman"/>
          <w:b/>
          <w:i/>
          <w:color w:val="000000"/>
          <w:sz w:val="24"/>
          <w:szCs w:val="24"/>
          <w:highlight w:val="magenta"/>
        </w:rPr>
        <w:t>КРИТЕРИИ ОЦЕНИВАНИЯ ЗАПОЛНЕНИЯ РЕЦЕПТУРНЫХ БЛАНКОВ:</w:t>
      </w:r>
    </w:p>
    <w:p w:rsidR="007A4CA8" w:rsidRDefault="0099734E" w:rsidP="00660968">
      <w:pPr>
        <w:contextualSpacing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7A4CA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«Отлично»1 БАЛЛ</w:t>
      </w:r>
      <w:r w:rsidRPr="0099734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- </w:t>
      </w:r>
      <w:r w:rsidRPr="0099734E">
        <w:rPr>
          <w:rFonts w:ascii="Times New Roman" w:hAnsi="Times New Roman" w:cs="Times New Roman"/>
          <w:iCs/>
          <w:color w:val="000000"/>
          <w:sz w:val="24"/>
          <w:szCs w:val="24"/>
        </w:rPr>
        <w:t>рецептурный бланк заполнен верно, ошибок нет;</w:t>
      </w:r>
    </w:p>
    <w:p w:rsidR="0099734E" w:rsidRPr="0099734E" w:rsidRDefault="0099734E" w:rsidP="00660968">
      <w:pPr>
        <w:contextualSpacing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«Хорошо» 0,8 БАЛЛА </w:t>
      </w:r>
      <w:r w:rsidRPr="0099734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– </w:t>
      </w:r>
      <w:r w:rsidRPr="0099734E">
        <w:rPr>
          <w:rFonts w:ascii="Times New Roman" w:hAnsi="Times New Roman" w:cs="Times New Roman"/>
          <w:iCs/>
          <w:color w:val="000000"/>
          <w:sz w:val="24"/>
          <w:szCs w:val="24"/>
        </w:rPr>
        <w:t>рецептурный бланк имеет</w:t>
      </w:r>
      <w:r w:rsidRPr="0099734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1 ошибку;</w:t>
      </w:r>
    </w:p>
    <w:p w:rsidR="0099734E" w:rsidRDefault="0099734E" w:rsidP="00660968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«Удовлетворительно» 0,6 БАЛЛА – </w:t>
      </w:r>
      <w:r w:rsidRPr="0099734E">
        <w:rPr>
          <w:rFonts w:ascii="Times New Roman" w:hAnsi="Times New Roman" w:cs="Times New Roman"/>
          <w:iCs/>
          <w:color w:val="000000"/>
          <w:sz w:val="24"/>
          <w:szCs w:val="24"/>
        </w:rPr>
        <w:t>рецептурный бланк имеет</w:t>
      </w:r>
      <w:r w:rsidRPr="0099734E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2 ошибки;</w:t>
      </w:r>
    </w:p>
    <w:p w:rsidR="0021325D" w:rsidRPr="0021325D" w:rsidRDefault="0099734E" w:rsidP="00660968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9734E">
        <w:rPr>
          <w:rFonts w:ascii="Times New Roman" w:hAnsi="Times New Roman" w:cs="Times New Roman"/>
          <w:b/>
          <w:i/>
          <w:color w:val="000000"/>
          <w:sz w:val="24"/>
          <w:szCs w:val="24"/>
        </w:rPr>
        <w:t>«Неудовлетворительно» 0,5 БАЛЛА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рецептурный бланк имеет более </w:t>
      </w:r>
      <w:r w:rsidRPr="0099734E">
        <w:rPr>
          <w:rFonts w:ascii="Times New Roman" w:hAnsi="Times New Roman" w:cs="Times New Roman"/>
          <w:b/>
          <w:color w:val="000000"/>
          <w:sz w:val="24"/>
          <w:szCs w:val="24"/>
        </w:rPr>
        <w:t>3х ошибок.</w:t>
      </w:r>
    </w:p>
    <w:p w:rsidR="00605585" w:rsidRPr="00605585" w:rsidRDefault="00605585" w:rsidP="00660968">
      <w:pPr>
        <w:contextualSpacing/>
        <w:rPr>
          <w:rFonts w:ascii="TimesNewRomanPS-ItalicMT" w:hAnsi="TimesNewRomanPS-ItalicMT"/>
          <w:b/>
          <w:i/>
          <w:iCs/>
          <w:color w:val="000000"/>
          <w:sz w:val="24"/>
          <w:szCs w:val="24"/>
        </w:rPr>
      </w:pPr>
      <w:r w:rsidRPr="00605585">
        <w:rPr>
          <w:rFonts w:ascii="TimesNewRomanPS-ItalicMT" w:hAnsi="TimesNewRomanPS-ItalicMT"/>
          <w:b/>
          <w:i/>
          <w:iCs/>
          <w:color w:val="000000"/>
          <w:sz w:val="24"/>
          <w:szCs w:val="24"/>
          <w:highlight w:val="magenta"/>
        </w:rPr>
        <w:t>ДОПОЛНИТЕЛЬНЫЕ БАЛЛЫ:</w:t>
      </w:r>
    </w:p>
    <w:p w:rsidR="000C4765" w:rsidRDefault="00605585" w:rsidP="0066096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558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АКТИВНОСТЬ НА ЗАНЯТИИ </w:t>
      </w:r>
      <w:r>
        <w:rPr>
          <w:rFonts w:ascii="Times New Roman" w:hAnsi="Times New Roman" w:cs="Times New Roman"/>
          <w:b/>
          <w:sz w:val="24"/>
          <w:szCs w:val="24"/>
        </w:rPr>
        <w:t>– 0,5 БАЛЛА</w:t>
      </w:r>
    </w:p>
    <w:p w:rsidR="00605585" w:rsidRPr="00636650" w:rsidRDefault="00605585" w:rsidP="0066096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0558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ПРИСУТСТВИЕ НА ЗАНЯТИИ </w:t>
      </w:r>
      <w:r>
        <w:rPr>
          <w:rFonts w:ascii="Times New Roman" w:hAnsi="Times New Roman" w:cs="Times New Roman"/>
          <w:b/>
          <w:sz w:val="24"/>
          <w:szCs w:val="24"/>
        </w:rPr>
        <w:t>– 0,5 БАЛЛА</w:t>
      </w:r>
    </w:p>
    <w:p w:rsidR="00042AB4" w:rsidRPr="00636650" w:rsidRDefault="00042AB4">
      <w:pPr>
        <w:rPr>
          <w:rFonts w:ascii="Times New Roman" w:hAnsi="Times New Roman" w:cs="Times New Roman"/>
          <w:b/>
          <w:sz w:val="24"/>
          <w:szCs w:val="24"/>
        </w:rPr>
      </w:pPr>
    </w:p>
    <w:p w:rsidR="00D321BB" w:rsidRDefault="00D321BB">
      <w:pPr>
        <w:rPr>
          <w:rFonts w:ascii="Times New Roman" w:hAnsi="Times New Roman" w:cs="Times New Roman"/>
          <w:b/>
          <w:sz w:val="24"/>
          <w:szCs w:val="24"/>
        </w:rPr>
      </w:pPr>
    </w:p>
    <w:p w:rsidR="00D321BB" w:rsidRDefault="00D321BB">
      <w:pPr>
        <w:rPr>
          <w:rFonts w:ascii="Times New Roman" w:hAnsi="Times New Roman" w:cs="Times New Roman"/>
          <w:b/>
          <w:sz w:val="24"/>
          <w:szCs w:val="24"/>
        </w:rPr>
      </w:pPr>
    </w:p>
    <w:p w:rsidR="00D321BB" w:rsidRDefault="00D321BB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4257AF" w:rsidRDefault="004257AF">
      <w:pPr>
        <w:rPr>
          <w:rFonts w:ascii="Times New Roman" w:hAnsi="Times New Roman" w:cs="Times New Roman"/>
          <w:b/>
          <w:sz w:val="24"/>
          <w:szCs w:val="24"/>
        </w:rPr>
      </w:pPr>
    </w:p>
    <w:p w:rsidR="009D4FF8" w:rsidRPr="00042AB4" w:rsidRDefault="009D4FF8" w:rsidP="00011B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D4FF8" w:rsidRPr="00042AB4" w:rsidSect="00037845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romtImperial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B7D1A"/>
    <w:multiLevelType w:val="hybridMultilevel"/>
    <w:tmpl w:val="2C008A30"/>
    <w:lvl w:ilvl="0" w:tplc="6CB0054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PromtImperial" w:hAnsi="PromtImpe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F4BC3"/>
    <w:multiLevelType w:val="multilevel"/>
    <w:tmpl w:val="89CCC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D6545"/>
    <w:multiLevelType w:val="multilevel"/>
    <w:tmpl w:val="C28E5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7F0823"/>
    <w:multiLevelType w:val="multilevel"/>
    <w:tmpl w:val="B3FC53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F94614"/>
    <w:multiLevelType w:val="multilevel"/>
    <w:tmpl w:val="6C068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3C67D1"/>
    <w:multiLevelType w:val="multilevel"/>
    <w:tmpl w:val="307ED7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I9SjfBLyTw+BeDh1ITQT3CXkvYJbDnFNCrxCDkCpxD9SJVfzSqdk1tY+OxKooeoAJWoWRkHmZO0puFGtMyiJw==" w:salt="DZDXX/d92BjtMVX5+FHXng==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B4"/>
    <w:rsid w:val="00011B78"/>
    <w:rsid w:val="00037845"/>
    <w:rsid w:val="00042AB4"/>
    <w:rsid w:val="000B7503"/>
    <w:rsid w:val="000C4765"/>
    <w:rsid w:val="001065D0"/>
    <w:rsid w:val="001633A0"/>
    <w:rsid w:val="0021325D"/>
    <w:rsid w:val="00260E9D"/>
    <w:rsid w:val="00273572"/>
    <w:rsid w:val="00282913"/>
    <w:rsid w:val="0032686F"/>
    <w:rsid w:val="00371186"/>
    <w:rsid w:val="004257AF"/>
    <w:rsid w:val="00445764"/>
    <w:rsid w:val="004832F4"/>
    <w:rsid w:val="004B45FD"/>
    <w:rsid w:val="004D6A17"/>
    <w:rsid w:val="004F3339"/>
    <w:rsid w:val="0052338E"/>
    <w:rsid w:val="005452C9"/>
    <w:rsid w:val="00545E17"/>
    <w:rsid w:val="005607A6"/>
    <w:rsid w:val="00605585"/>
    <w:rsid w:val="00636650"/>
    <w:rsid w:val="006604AB"/>
    <w:rsid w:val="00660968"/>
    <w:rsid w:val="00665F55"/>
    <w:rsid w:val="006939CF"/>
    <w:rsid w:val="00697C70"/>
    <w:rsid w:val="006D74E6"/>
    <w:rsid w:val="006E3CA3"/>
    <w:rsid w:val="00751D53"/>
    <w:rsid w:val="00757870"/>
    <w:rsid w:val="00780FCD"/>
    <w:rsid w:val="007A4CA8"/>
    <w:rsid w:val="00856255"/>
    <w:rsid w:val="008F0647"/>
    <w:rsid w:val="009627EC"/>
    <w:rsid w:val="009709E6"/>
    <w:rsid w:val="0099734E"/>
    <w:rsid w:val="009D4FF8"/>
    <w:rsid w:val="00AC6C64"/>
    <w:rsid w:val="00B268E5"/>
    <w:rsid w:val="00B45579"/>
    <w:rsid w:val="00B84246"/>
    <w:rsid w:val="00BF0E02"/>
    <w:rsid w:val="00BF7F2D"/>
    <w:rsid w:val="00C82B6B"/>
    <w:rsid w:val="00CC4023"/>
    <w:rsid w:val="00D132A1"/>
    <w:rsid w:val="00D161F3"/>
    <w:rsid w:val="00D321BB"/>
    <w:rsid w:val="00D35E98"/>
    <w:rsid w:val="00DB6025"/>
    <w:rsid w:val="00E55C62"/>
    <w:rsid w:val="00F92066"/>
    <w:rsid w:val="00FA0889"/>
    <w:rsid w:val="00FF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B6F5B-ADB9-4DDB-848E-10BC4D059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3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321BB"/>
  </w:style>
  <w:style w:type="paragraph" w:customStyle="1" w:styleId="c8">
    <w:name w:val="c8"/>
    <w:basedOn w:val="a"/>
    <w:rsid w:val="00D3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D321BB"/>
  </w:style>
  <w:style w:type="character" w:customStyle="1" w:styleId="c45">
    <w:name w:val="c45"/>
    <w:basedOn w:val="a0"/>
    <w:rsid w:val="00D321BB"/>
  </w:style>
  <w:style w:type="paragraph" w:customStyle="1" w:styleId="c30">
    <w:name w:val="c30"/>
    <w:basedOn w:val="a"/>
    <w:rsid w:val="00D3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21BB"/>
  </w:style>
  <w:style w:type="character" w:customStyle="1" w:styleId="c34">
    <w:name w:val="c34"/>
    <w:basedOn w:val="a0"/>
    <w:rsid w:val="00D321BB"/>
  </w:style>
  <w:style w:type="character" w:customStyle="1" w:styleId="c32">
    <w:name w:val="c32"/>
    <w:basedOn w:val="a0"/>
    <w:rsid w:val="00D321BB"/>
  </w:style>
  <w:style w:type="character" w:styleId="a3">
    <w:name w:val="Placeholder Text"/>
    <w:basedOn w:val="a0"/>
    <w:uiPriority w:val="99"/>
    <w:semiHidden/>
    <w:rsid w:val="00037845"/>
    <w:rPr>
      <w:color w:val="808080"/>
    </w:rPr>
  </w:style>
  <w:style w:type="character" w:customStyle="1" w:styleId="fontstyle01">
    <w:name w:val="fontstyle01"/>
    <w:basedOn w:val="a0"/>
    <w:rsid w:val="00D35E9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39"/>
    <w:rsid w:val="0054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751D5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51D53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51D5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0C476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2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913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FF11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651AC-6FDD-45E7-A0A0-897A852B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17</Pages>
  <Words>4391</Words>
  <Characters>25034</Characters>
  <Application>Microsoft Office Word</Application>
  <DocSecurity>8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2024-12-09T07:52:00Z</cp:lastPrinted>
  <dcterms:created xsi:type="dcterms:W3CDTF">2024-12-03T18:41:00Z</dcterms:created>
  <dcterms:modified xsi:type="dcterms:W3CDTF">2026-06-20T07:22:00Z</dcterms:modified>
  <cp:contentStatus/>
</cp:coreProperties>
</file>